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BF80F" w14:textId="77777777" w:rsidR="00B250FD" w:rsidRPr="00036B48" w:rsidRDefault="00F12B34">
      <w:pPr>
        <w:jc w:val="center"/>
        <w:outlineLvl w:val="0"/>
        <w:rPr>
          <w:rFonts w:ascii="Meiryo UI" w:eastAsia="Meiryo UI" w:hAnsi="Meiryo UI" w:cs="Meiryo UI"/>
          <w:sz w:val="32"/>
          <w:szCs w:val="28"/>
        </w:rPr>
      </w:pPr>
      <w:r w:rsidRPr="00036B48">
        <w:rPr>
          <w:rFonts w:ascii="Meiryo UI" w:eastAsia="Meiryo UI" w:hAnsi="Meiryo UI" w:cs="Meiryo UI" w:hint="eastAsia"/>
          <w:sz w:val="32"/>
          <w:szCs w:val="28"/>
        </w:rPr>
        <w:t>なごみの家</w:t>
      </w:r>
      <w:r w:rsidR="00B250FD" w:rsidRPr="00036B48">
        <w:rPr>
          <w:rFonts w:ascii="Meiryo UI" w:eastAsia="Meiryo UI" w:hAnsi="Meiryo UI" w:cs="Meiryo UI" w:hint="eastAsia"/>
          <w:sz w:val="32"/>
          <w:szCs w:val="28"/>
        </w:rPr>
        <w:t>放課後等デイサービス</w:t>
      </w:r>
    </w:p>
    <w:p w14:paraId="39280322" w14:textId="77777777" w:rsidR="00B250FD" w:rsidRPr="00036B48" w:rsidRDefault="00B250FD">
      <w:pPr>
        <w:jc w:val="center"/>
        <w:outlineLvl w:val="0"/>
        <w:rPr>
          <w:rFonts w:ascii="Meiryo UI" w:eastAsia="Meiryo UI" w:hAnsi="Meiryo UI" w:cs="Meiryo UI"/>
          <w:sz w:val="36"/>
          <w:szCs w:val="36"/>
        </w:rPr>
      </w:pPr>
      <w:r w:rsidRPr="00036B48">
        <w:rPr>
          <w:rFonts w:ascii="Meiryo UI" w:eastAsia="Meiryo UI" w:hAnsi="Meiryo UI" w:cs="Meiryo UI" w:hint="eastAsia"/>
          <w:sz w:val="36"/>
          <w:szCs w:val="36"/>
        </w:rPr>
        <w:t>重要事項説明書</w:t>
      </w:r>
    </w:p>
    <w:p w14:paraId="4F0D0538" w14:textId="77777777" w:rsidR="00B250FD" w:rsidRPr="00A10D0E" w:rsidRDefault="00B250FD">
      <w:pPr>
        <w:jc w:val="right"/>
        <w:rPr>
          <w:rFonts w:ascii="Meiryo UI" w:eastAsia="Meiryo UI" w:hAnsi="Meiryo UI" w:cs="Meiryo UI"/>
        </w:rPr>
      </w:pPr>
    </w:p>
    <w:tbl>
      <w:tblPr>
        <w:tblpPr w:leftFromText="142" w:rightFromText="142" w:vertAnchor="text" w:horzAnchor="margin" w:tblpY="317"/>
        <w:tblW w:w="931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313"/>
      </w:tblGrid>
      <w:tr w:rsidR="007F5D48" w:rsidRPr="00A10D0E" w14:paraId="02D50525" w14:textId="77777777" w:rsidTr="001C46AD">
        <w:trPr>
          <w:trHeight w:val="791"/>
        </w:trPr>
        <w:tc>
          <w:tcPr>
            <w:tcW w:w="9313" w:type="dxa"/>
            <w:tcBorders>
              <w:top w:val="nil"/>
              <w:left w:val="nil"/>
              <w:bottom w:val="nil"/>
              <w:right w:val="nil"/>
            </w:tcBorders>
            <w:vAlign w:val="center"/>
          </w:tcPr>
          <w:p w14:paraId="418E1554" w14:textId="77777777" w:rsidR="007F5D48" w:rsidRPr="00A10D0E" w:rsidRDefault="007F5D48" w:rsidP="007F5D48">
            <w:pPr>
              <w:pStyle w:val="a5"/>
              <w:tabs>
                <w:tab w:val="clear" w:pos="4252"/>
                <w:tab w:val="clear" w:pos="8504"/>
              </w:tabs>
              <w:snapToGrid/>
              <w:ind w:firstLineChars="100" w:firstLine="240"/>
              <w:rPr>
                <w:rFonts w:ascii="Meiryo UI" w:eastAsia="Meiryo UI" w:hAnsi="Meiryo UI" w:cs="Meiryo UI"/>
              </w:rPr>
            </w:pPr>
            <w:r w:rsidRPr="00A10D0E">
              <w:rPr>
                <w:rFonts w:ascii="Meiryo UI" w:eastAsia="Meiryo UI" w:hAnsi="Meiryo UI" w:cs="Meiryo UI" w:hint="eastAsia"/>
              </w:rPr>
              <w:t>本重要事項説明書は、当事業所とサービス利用契約の締結を希望される方に対して、社会福祉法第76条に基づき、当事業所の概要や提供されるサービスの内容、契約上ご注意いただきたいことを説明するものです。</w:t>
            </w:r>
          </w:p>
        </w:tc>
      </w:tr>
    </w:tbl>
    <w:p w14:paraId="413316D0" w14:textId="77777777" w:rsidR="007F5D48" w:rsidRDefault="007F5D48">
      <w:pPr>
        <w:pStyle w:val="a5"/>
        <w:tabs>
          <w:tab w:val="clear" w:pos="4252"/>
          <w:tab w:val="clear" w:pos="8504"/>
        </w:tabs>
        <w:snapToGrid/>
        <w:rPr>
          <w:rFonts w:ascii="Meiryo UI" w:eastAsia="Meiryo UI" w:hAnsi="Meiryo UI" w:cs="Meiryo UI"/>
        </w:rPr>
      </w:pPr>
    </w:p>
    <w:p w14:paraId="5FFEF025" w14:textId="77777777" w:rsidR="007F5D48" w:rsidRDefault="007F5D48">
      <w:pPr>
        <w:pStyle w:val="a5"/>
        <w:tabs>
          <w:tab w:val="clear" w:pos="4252"/>
          <w:tab w:val="clear" w:pos="8504"/>
        </w:tabs>
        <w:snapToGrid/>
        <w:rPr>
          <w:rFonts w:ascii="Meiryo UI" w:eastAsia="Meiryo UI" w:hAnsi="Meiryo UI" w:cs="Meiryo UI"/>
        </w:rPr>
      </w:pPr>
    </w:p>
    <w:p w14:paraId="524FB054" w14:textId="77777777" w:rsidR="007F5D48" w:rsidRPr="007F5D48" w:rsidRDefault="007F5D48">
      <w:pPr>
        <w:pStyle w:val="a5"/>
        <w:tabs>
          <w:tab w:val="clear" w:pos="4252"/>
          <w:tab w:val="clear" w:pos="8504"/>
        </w:tabs>
        <w:snapToGrid/>
        <w:rPr>
          <w:rFonts w:ascii="Meiryo UI" w:eastAsia="Meiryo UI" w:hAnsi="Meiryo UI" w:cs="Meiryo UI"/>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227"/>
      </w:tblGrid>
      <w:tr w:rsidR="00B250FD" w:rsidRPr="00A10D0E" w14:paraId="018A3CF0" w14:textId="77777777" w:rsidTr="001C46AD">
        <w:tc>
          <w:tcPr>
            <w:tcW w:w="8227" w:type="dxa"/>
            <w:tcBorders>
              <w:top w:val="nil"/>
              <w:left w:val="nil"/>
              <w:bottom w:val="nil"/>
              <w:right w:val="nil"/>
            </w:tcBorders>
          </w:tcPr>
          <w:p w14:paraId="562C6E24" w14:textId="77777777" w:rsidR="00B250FD" w:rsidRPr="00A10D0E" w:rsidRDefault="00B250FD">
            <w:pPr>
              <w:ind w:left="170" w:hanging="170"/>
              <w:rPr>
                <w:rFonts w:ascii="Meiryo UI" w:eastAsia="Meiryo UI" w:hAnsi="Meiryo UI" w:cs="Meiryo UI"/>
              </w:rPr>
            </w:pPr>
            <w:r w:rsidRPr="00A10D0E">
              <w:rPr>
                <w:rFonts w:ascii="Meiryo UI" w:eastAsia="Meiryo UI" w:hAnsi="Meiryo UI" w:cs="Meiryo UI" w:hint="eastAsia"/>
              </w:rPr>
              <w:t>※当事業所では利用者へ指定放課後等デイサービス支援サービスを提供します。当サービスの利用は、原則としての支給決定を受けた方が対象となります。</w:t>
            </w:r>
          </w:p>
        </w:tc>
      </w:tr>
    </w:tbl>
    <w:p w14:paraId="2F507F35" w14:textId="77777777" w:rsidR="007F5D48" w:rsidRDefault="007F5D48">
      <w:pPr>
        <w:pStyle w:val="a5"/>
        <w:tabs>
          <w:tab w:val="clear" w:pos="4252"/>
          <w:tab w:val="clear" w:pos="8504"/>
        </w:tabs>
        <w:snapToGrid/>
        <w:rPr>
          <w:rFonts w:ascii="Meiryo UI" w:eastAsia="Meiryo UI" w:hAnsi="Meiryo UI" w:cs="Meiryo UI"/>
        </w:rPr>
      </w:pPr>
    </w:p>
    <w:p w14:paraId="3E2CDAB0" w14:textId="77777777" w:rsidR="007F5D48" w:rsidRPr="00A10D0E" w:rsidRDefault="007F5D48">
      <w:pPr>
        <w:pStyle w:val="a5"/>
        <w:tabs>
          <w:tab w:val="clear" w:pos="4252"/>
          <w:tab w:val="clear" w:pos="8504"/>
        </w:tabs>
        <w:snapToGrid/>
        <w:rPr>
          <w:rFonts w:ascii="Meiryo UI" w:eastAsia="Meiryo UI" w:hAnsi="Meiryo UI" w:cs="Meiryo UI"/>
        </w:rPr>
      </w:pPr>
    </w:p>
    <w:p w14:paraId="59CE6D63" w14:textId="77777777" w:rsidR="00B250FD" w:rsidRPr="00A10D0E" w:rsidRDefault="00A03D84">
      <w:pPr>
        <w:ind w:firstLine="210"/>
        <w:rPr>
          <w:rFonts w:ascii="Meiryo UI" w:eastAsia="Meiryo UI" w:hAnsi="Meiryo UI" w:cs="Meiryo UI"/>
        </w:rPr>
      </w:pPr>
      <w:r w:rsidRPr="00A10D0E">
        <w:rPr>
          <w:rFonts w:ascii="Meiryo UI" w:eastAsia="Meiryo UI" w:hAnsi="Meiryo UI" w:cs="Meiryo UI"/>
          <w:noProof/>
        </w:rPr>
        <mc:AlternateContent>
          <mc:Choice Requires="wps">
            <w:drawing>
              <wp:anchor distT="0" distB="0" distL="114300" distR="114300" simplePos="0" relativeHeight="251657216" behindDoc="0" locked="0" layoutInCell="1" allowOverlap="1" wp14:anchorId="0B68D35D" wp14:editId="4F815DD1">
                <wp:simplePos x="0" y="0"/>
                <wp:positionH relativeFrom="column">
                  <wp:posOffset>133350</wp:posOffset>
                </wp:positionH>
                <wp:positionV relativeFrom="paragraph">
                  <wp:posOffset>103505</wp:posOffset>
                </wp:positionV>
                <wp:extent cx="5467350" cy="3296285"/>
                <wp:effectExtent l="0" t="0" r="0" b="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329628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74AA2" id="Rectangle 13" o:spid="_x0000_s1026" style="position:absolute;left:0;text-align:left;margin-left:10.5pt;margin-top:8.15pt;width:430.5pt;height:25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" filled="f" strokeweight="3pt">
                <v:stroke linestyle="thinThin"/>
              </v:rect>
            </w:pict>
          </mc:Fallback>
        </mc:AlternateContent>
      </w:r>
    </w:p>
    <w:p w14:paraId="5F475038" w14:textId="77777777" w:rsidR="00B250FD" w:rsidRPr="00A10D0E" w:rsidRDefault="00B250FD" w:rsidP="006603C3">
      <w:pPr>
        <w:ind w:firstLine="210"/>
        <w:jc w:val="center"/>
        <w:outlineLvl w:val="0"/>
        <w:rPr>
          <w:rFonts w:ascii="Meiryo UI" w:eastAsia="Meiryo UI" w:hAnsi="Meiryo UI" w:cs="Meiryo UI"/>
        </w:rPr>
      </w:pPr>
      <w:r w:rsidRPr="00A10D0E">
        <w:rPr>
          <w:rFonts w:ascii="Meiryo UI" w:eastAsia="Meiryo UI" w:hAnsi="Meiryo UI" w:cs="Meiryo UI" w:hint="eastAsia"/>
          <w:lang w:eastAsia="zh-TW"/>
        </w:rPr>
        <w:t>◇　目次　◇</w:t>
      </w:r>
    </w:p>
    <w:p w14:paraId="4DDD6BB4" w14:textId="77777777" w:rsidR="00B250FD" w:rsidRPr="00054F17" w:rsidRDefault="00B250FD">
      <w:pPr>
        <w:pStyle w:val="10"/>
        <w:rPr>
          <w:rFonts w:ascii="Meiryo UI" w:eastAsia="Meiryo UI" w:hAnsi="Meiryo UI" w:cs="Meiryo UI"/>
          <w:b w:val="0"/>
        </w:rPr>
      </w:pPr>
      <w:r w:rsidRPr="00054F17">
        <w:rPr>
          <w:rFonts w:ascii="Meiryo UI" w:eastAsia="Meiryo UI" w:hAnsi="Meiryo UI" w:cs="Meiryo UI"/>
          <w:b w:val="0"/>
        </w:rPr>
        <w:fldChar w:fldCharType="begin"/>
      </w:r>
      <w:r w:rsidRPr="00054F17">
        <w:rPr>
          <w:rFonts w:ascii="Meiryo UI" w:eastAsia="Meiryo UI" w:hAnsi="Meiryo UI" w:cs="Meiryo UI"/>
          <w:b w:val="0"/>
        </w:rPr>
        <w:instrText xml:space="preserve"> TOC \o "1-1" </w:instrText>
      </w:r>
      <w:r w:rsidRPr="00054F17">
        <w:rPr>
          <w:rFonts w:ascii="Meiryo UI" w:eastAsia="Meiryo UI" w:hAnsi="Meiryo UI" w:cs="Meiryo UI"/>
          <w:b w:val="0"/>
        </w:rPr>
        <w:fldChar w:fldCharType="separate"/>
      </w:r>
      <w:r w:rsidRPr="00054F17">
        <w:rPr>
          <w:rFonts w:ascii="Meiryo UI" w:eastAsia="Meiryo UI" w:hAnsi="Meiryo UI" w:cs="Meiryo UI" w:hint="eastAsia"/>
          <w:b w:val="0"/>
          <w:lang w:eastAsia="zh-TW"/>
        </w:rPr>
        <w:t>１．</w:t>
      </w:r>
      <w:r w:rsidRPr="00054F17">
        <w:rPr>
          <w:rFonts w:ascii="Meiryo UI" w:eastAsia="Meiryo UI" w:hAnsi="Meiryo UI" w:cs="Meiryo UI" w:hint="eastAsia"/>
          <w:b w:val="0"/>
        </w:rPr>
        <w:t>サービスを提供する事業者</w:t>
      </w:r>
      <w:r w:rsidRPr="00054F17">
        <w:rPr>
          <w:rFonts w:ascii="Meiryo UI" w:eastAsia="Meiryo UI" w:hAnsi="Meiryo UI" w:cs="Meiryo UI"/>
          <w:b w:val="0"/>
        </w:rPr>
        <w:tab/>
      </w:r>
      <w:r w:rsidRPr="00054F17">
        <w:rPr>
          <w:rFonts w:ascii="Meiryo UI" w:eastAsia="Meiryo UI" w:hAnsi="Meiryo UI" w:cs="Meiryo UI" w:hint="eastAsia"/>
          <w:b w:val="0"/>
        </w:rPr>
        <w:t>２</w:t>
      </w:r>
    </w:p>
    <w:p w14:paraId="4279BFCB" w14:textId="77777777" w:rsidR="00C961BC" w:rsidRPr="00054F17" w:rsidRDefault="00B250FD" w:rsidP="00C961BC">
      <w:pPr>
        <w:pStyle w:val="10"/>
        <w:rPr>
          <w:rFonts w:ascii="Meiryo UI" w:eastAsia="Meiryo UI" w:hAnsi="Meiryo UI" w:cs="Meiryo UI"/>
          <w:b w:val="0"/>
        </w:rPr>
      </w:pPr>
      <w:r w:rsidRPr="00054F17">
        <w:rPr>
          <w:rFonts w:ascii="Meiryo UI" w:eastAsia="Meiryo UI" w:hAnsi="Meiryo UI" w:cs="Meiryo UI" w:hint="eastAsia"/>
          <w:b w:val="0"/>
        </w:rPr>
        <w:t>２．利用施設</w:t>
      </w:r>
      <w:r w:rsidRPr="00054F17">
        <w:rPr>
          <w:rFonts w:ascii="Meiryo UI" w:eastAsia="Meiryo UI" w:hAnsi="Meiryo UI" w:cs="Meiryo UI"/>
          <w:b w:val="0"/>
        </w:rPr>
        <w:tab/>
      </w:r>
      <w:r w:rsidR="00C961BC" w:rsidRPr="00054F17">
        <w:rPr>
          <w:rFonts w:ascii="Meiryo UI" w:eastAsia="Meiryo UI" w:hAnsi="Meiryo UI" w:cs="Meiryo UI" w:hint="eastAsia"/>
          <w:b w:val="0"/>
        </w:rPr>
        <w:t>２</w:t>
      </w:r>
    </w:p>
    <w:p w14:paraId="53BF9BB2" w14:textId="77777777" w:rsidR="001F5A1D" w:rsidRPr="00054F17" w:rsidRDefault="00547BDC" w:rsidP="003276B3">
      <w:pPr>
        <w:pStyle w:val="10"/>
        <w:rPr>
          <w:rFonts w:ascii="Meiryo UI" w:eastAsia="Meiryo UI" w:hAnsi="Meiryo UI" w:cs="Meiryo UI"/>
          <w:b w:val="0"/>
        </w:rPr>
      </w:pPr>
      <w:r w:rsidRPr="00054F17">
        <w:rPr>
          <w:rFonts w:ascii="Meiryo UI" w:eastAsia="Meiryo UI" w:hAnsi="Meiryo UI" w:cs="Meiryo UI" w:hint="eastAsia"/>
          <w:b w:val="0"/>
        </w:rPr>
        <w:t>３．サービスに係る設備等の概要</w:t>
      </w:r>
      <w:r w:rsidR="006603C3" w:rsidRPr="00054F17">
        <w:rPr>
          <w:rFonts w:ascii="Meiryo UI" w:eastAsia="Meiryo UI" w:hAnsi="Meiryo UI" w:cs="Meiryo UI" w:hint="eastAsia"/>
          <w:b w:val="0"/>
        </w:rPr>
        <w:t>..</w:t>
      </w:r>
      <w:r w:rsidR="001F5A1D" w:rsidRPr="00054F17">
        <w:rPr>
          <w:rFonts w:ascii="Meiryo UI" w:eastAsia="Meiryo UI" w:hAnsi="Meiryo UI" w:cs="Meiryo UI" w:hint="eastAsia"/>
          <w:b w:val="0"/>
        </w:rPr>
        <w:t>............</w:t>
      </w:r>
      <w:r w:rsidR="001F5A1D" w:rsidRPr="00054F17">
        <w:rPr>
          <w:rFonts w:ascii="Meiryo UI" w:eastAsia="Meiryo UI" w:hAnsi="Meiryo UI" w:cs="Meiryo UI" w:hint="eastAsia"/>
          <w:b w:val="0"/>
        </w:rPr>
        <w:tab/>
      </w:r>
      <w:r w:rsidR="00C961BC" w:rsidRPr="00054F17">
        <w:rPr>
          <w:rFonts w:ascii="Meiryo UI" w:eastAsia="Meiryo UI" w:hAnsi="Meiryo UI" w:cs="Meiryo UI" w:hint="eastAsia"/>
          <w:b w:val="0"/>
        </w:rPr>
        <w:t>３</w:t>
      </w:r>
    </w:p>
    <w:p w14:paraId="78C4EA68" w14:textId="77777777" w:rsidR="003276B3" w:rsidRPr="00054F17" w:rsidRDefault="001F5A1D" w:rsidP="003276B3">
      <w:pPr>
        <w:pStyle w:val="10"/>
        <w:rPr>
          <w:rFonts w:ascii="Meiryo UI" w:eastAsia="Meiryo UI" w:hAnsi="Meiryo UI" w:cs="Meiryo UI"/>
          <w:b w:val="0"/>
        </w:rPr>
      </w:pPr>
      <w:r w:rsidRPr="00054F17">
        <w:rPr>
          <w:rFonts w:ascii="Meiryo UI" w:eastAsia="Meiryo UI" w:hAnsi="Meiryo UI" w:cs="Meiryo UI" w:hint="eastAsia"/>
          <w:b w:val="0"/>
        </w:rPr>
        <w:t>４．従業者の配置状況</w:t>
      </w:r>
      <w:r w:rsidR="006603C3" w:rsidRPr="00054F17">
        <w:rPr>
          <w:rFonts w:ascii="Meiryo UI" w:eastAsia="Meiryo UI" w:hAnsi="Meiryo UI" w:cs="Meiryo UI" w:hint="eastAsia"/>
          <w:b w:val="0"/>
        </w:rPr>
        <w:t>..........</w:t>
      </w:r>
      <w:r w:rsidR="003276B3" w:rsidRPr="00054F17">
        <w:rPr>
          <w:rFonts w:ascii="Meiryo UI" w:eastAsia="Meiryo UI" w:hAnsi="Meiryo UI" w:cs="Meiryo UI" w:hint="eastAsia"/>
          <w:b w:val="0"/>
        </w:rPr>
        <w:t>............</w:t>
      </w:r>
      <w:r w:rsidR="003276B3" w:rsidRPr="00054F17">
        <w:rPr>
          <w:rFonts w:ascii="Meiryo UI" w:eastAsia="Meiryo UI" w:hAnsi="Meiryo UI" w:cs="Meiryo UI" w:hint="eastAsia"/>
          <w:b w:val="0"/>
        </w:rPr>
        <w:tab/>
      </w:r>
      <w:r w:rsidR="00F12B34" w:rsidRPr="00054F17">
        <w:rPr>
          <w:rFonts w:ascii="Meiryo UI" w:eastAsia="Meiryo UI" w:hAnsi="Meiryo UI" w:cs="Meiryo UI" w:hint="eastAsia"/>
          <w:b w:val="0"/>
        </w:rPr>
        <w:t>４</w:t>
      </w:r>
    </w:p>
    <w:p w14:paraId="35618374" w14:textId="77777777" w:rsidR="00B250FD" w:rsidRPr="00054F17" w:rsidRDefault="00C961BC">
      <w:pPr>
        <w:pStyle w:val="10"/>
        <w:rPr>
          <w:rFonts w:ascii="Meiryo UI" w:eastAsia="Meiryo UI" w:hAnsi="Meiryo UI" w:cs="Meiryo UI"/>
          <w:b w:val="0"/>
        </w:rPr>
      </w:pPr>
      <w:r w:rsidRPr="00054F17">
        <w:rPr>
          <w:rFonts w:ascii="Meiryo UI" w:eastAsia="Meiryo UI" w:hAnsi="Meiryo UI" w:cs="Meiryo UI" w:hint="eastAsia"/>
          <w:b w:val="0"/>
        </w:rPr>
        <w:t>５</w:t>
      </w:r>
      <w:r w:rsidR="00547BDC" w:rsidRPr="00054F17">
        <w:rPr>
          <w:rFonts w:ascii="Meiryo UI" w:eastAsia="Meiryo UI" w:hAnsi="Meiryo UI" w:cs="Meiryo UI" w:hint="eastAsia"/>
          <w:b w:val="0"/>
        </w:rPr>
        <w:t>．サービスの内容</w:t>
      </w:r>
      <w:r w:rsidR="00B250FD" w:rsidRPr="00054F17">
        <w:rPr>
          <w:rFonts w:ascii="Meiryo UI" w:eastAsia="Meiryo UI" w:hAnsi="Meiryo UI" w:cs="Meiryo UI"/>
          <w:b w:val="0"/>
        </w:rPr>
        <w:tab/>
      </w:r>
      <w:r w:rsidR="006603C3" w:rsidRPr="00054F17">
        <w:rPr>
          <w:rFonts w:ascii="Meiryo UI" w:eastAsia="Meiryo UI" w:hAnsi="Meiryo UI" w:cs="Meiryo UI" w:hint="eastAsia"/>
          <w:b w:val="0"/>
        </w:rPr>
        <w:t>４</w:t>
      </w:r>
    </w:p>
    <w:p w14:paraId="78FCD3BA" w14:textId="77777777" w:rsidR="00B250FD" w:rsidRPr="00054F17" w:rsidRDefault="00B250FD">
      <w:pPr>
        <w:pStyle w:val="10"/>
        <w:rPr>
          <w:rFonts w:ascii="Meiryo UI" w:eastAsia="Meiryo UI" w:hAnsi="Meiryo UI" w:cs="Meiryo UI"/>
          <w:b w:val="0"/>
        </w:rPr>
      </w:pPr>
      <w:r w:rsidRPr="00054F17">
        <w:rPr>
          <w:rFonts w:ascii="Meiryo UI" w:eastAsia="Meiryo UI" w:hAnsi="Meiryo UI" w:cs="Meiryo UI"/>
          <w:b w:val="0"/>
        </w:rPr>
        <w:fldChar w:fldCharType="begin"/>
      </w:r>
      <w:r w:rsidRPr="00054F17">
        <w:rPr>
          <w:rFonts w:ascii="Meiryo UI" w:eastAsia="Meiryo UI" w:hAnsi="Meiryo UI" w:cs="Meiryo UI"/>
          <w:b w:val="0"/>
        </w:rPr>
        <w:instrText xml:space="preserve"> TOC \o "1-1" </w:instrText>
      </w:r>
      <w:r w:rsidRPr="00054F17">
        <w:rPr>
          <w:rFonts w:ascii="Meiryo UI" w:eastAsia="Meiryo UI" w:hAnsi="Meiryo UI" w:cs="Meiryo UI"/>
          <w:b w:val="0"/>
        </w:rPr>
        <w:fldChar w:fldCharType="separate"/>
      </w:r>
      <w:r w:rsidR="00C961BC" w:rsidRPr="00054F17">
        <w:rPr>
          <w:rFonts w:ascii="Meiryo UI" w:eastAsia="Meiryo UI" w:hAnsi="Meiryo UI" w:cs="Meiryo UI" w:hint="eastAsia"/>
          <w:b w:val="0"/>
        </w:rPr>
        <w:t>６</w:t>
      </w:r>
      <w:r w:rsidRPr="00054F17">
        <w:rPr>
          <w:rFonts w:ascii="Meiryo UI" w:eastAsia="Meiryo UI" w:hAnsi="Meiryo UI" w:cs="Meiryo UI" w:hint="eastAsia"/>
          <w:b w:val="0"/>
        </w:rPr>
        <w:t>．サービス利用料金</w:t>
      </w:r>
      <w:r w:rsidRPr="00054F17">
        <w:rPr>
          <w:rFonts w:ascii="Meiryo UI" w:eastAsia="Meiryo UI" w:hAnsi="Meiryo UI" w:cs="Meiryo UI"/>
          <w:b w:val="0"/>
        </w:rPr>
        <w:tab/>
      </w:r>
      <w:r w:rsidR="00CA3443" w:rsidRPr="00054F17">
        <w:rPr>
          <w:rFonts w:ascii="Meiryo UI" w:eastAsia="Meiryo UI" w:hAnsi="Meiryo UI" w:cs="Meiryo UI" w:hint="eastAsia"/>
          <w:b w:val="0"/>
        </w:rPr>
        <w:t>４</w:t>
      </w:r>
    </w:p>
    <w:p w14:paraId="16537791" w14:textId="77777777" w:rsidR="00B250FD" w:rsidRPr="00054F17" w:rsidRDefault="00C961BC">
      <w:pPr>
        <w:pStyle w:val="10"/>
        <w:rPr>
          <w:rFonts w:ascii="Meiryo UI" w:eastAsia="Meiryo UI" w:hAnsi="Meiryo UI" w:cs="Meiryo UI"/>
          <w:b w:val="0"/>
        </w:rPr>
      </w:pPr>
      <w:r w:rsidRPr="00054F17">
        <w:rPr>
          <w:rFonts w:ascii="Meiryo UI" w:eastAsia="Meiryo UI" w:hAnsi="Meiryo UI" w:cs="Meiryo UI" w:hint="eastAsia"/>
          <w:b w:val="0"/>
        </w:rPr>
        <w:t>７</w:t>
      </w:r>
      <w:r w:rsidR="00B250FD" w:rsidRPr="00054F17">
        <w:rPr>
          <w:rFonts w:ascii="Meiryo UI" w:eastAsia="Meiryo UI" w:hAnsi="Meiryo UI" w:cs="Meiryo UI"/>
          <w:b w:val="0"/>
        </w:rPr>
        <w:fldChar w:fldCharType="begin"/>
      </w:r>
      <w:r w:rsidR="00B250FD" w:rsidRPr="00054F17">
        <w:rPr>
          <w:rFonts w:ascii="Meiryo UI" w:eastAsia="Meiryo UI" w:hAnsi="Meiryo UI" w:cs="Meiryo UI"/>
          <w:b w:val="0"/>
        </w:rPr>
        <w:instrText xml:space="preserve"> TOC \o "1-1" </w:instrText>
      </w:r>
      <w:r w:rsidR="00B250FD" w:rsidRPr="00054F17">
        <w:rPr>
          <w:rFonts w:ascii="Meiryo UI" w:eastAsia="Meiryo UI" w:hAnsi="Meiryo UI" w:cs="Meiryo UI"/>
          <w:b w:val="0"/>
        </w:rPr>
        <w:fldChar w:fldCharType="separate"/>
      </w:r>
      <w:r w:rsidR="00B250FD" w:rsidRPr="00054F17">
        <w:rPr>
          <w:rFonts w:ascii="Meiryo UI" w:eastAsia="Meiryo UI" w:hAnsi="Meiryo UI" w:cs="Meiryo UI" w:hint="eastAsia"/>
          <w:b w:val="0"/>
        </w:rPr>
        <w:t>．利用料金の支払い</w:t>
      </w:r>
      <w:r w:rsidR="00B250FD" w:rsidRPr="00054F17">
        <w:rPr>
          <w:rFonts w:ascii="Meiryo UI" w:eastAsia="Meiryo UI" w:hAnsi="Meiryo UI" w:cs="Meiryo UI"/>
          <w:b w:val="0"/>
        </w:rPr>
        <w:tab/>
      </w:r>
      <w:r w:rsidR="00CA3443" w:rsidRPr="00054F17">
        <w:rPr>
          <w:rFonts w:ascii="Meiryo UI" w:eastAsia="Meiryo UI" w:hAnsi="Meiryo UI" w:cs="Meiryo UI" w:hint="eastAsia"/>
          <w:b w:val="0"/>
        </w:rPr>
        <w:t>５</w:t>
      </w:r>
    </w:p>
    <w:p w14:paraId="1B1EA5DB" w14:textId="77777777" w:rsidR="00B250FD" w:rsidRPr="00054F17" w:rsidRDefault="001F5A1D">
      <w:pPr>
        <w:pStyle w:val="10"/>
        <w:rPr>
          <w:rFonts w:ascii="Meiryo UI" w:eastAsia="Meiryo UI" w:hAnsi="Meiryo UI" w:cs="Meiryo UI"/>
          <w:b w:val="0"/>
        </w:rPr>
      </w:pPr>
      <w:r w:rsidRPr="00054F17">
        <w:rPr>
          <w:rFonts w:ascii="Meiryo UI" w:eastAsia="Meiryo UI" w:hAnsi="Meiryo UI" w:cs="Meiryo UI" w:hint="eastAsia"/>
          <w:b w:val="0"/>
        </w:rPr>
        <w:t>８</w:t>
      </w:r>
      <w:r w:rsidR="00B250FD" w:rsidRPr="00054F17">
        <w:rPr>
          <w:rFonts w:ascii="Meiryo UI" w:eastAsia="Meiryo UI" w:hAnsi="Meiryo UI" w:cs="Meiryo UI" w:hint="eastAsia"/>
          <w:b w:val="0"/>
        </w:rPr>
        <w:t>．苦情の受付</w:t>
      </w:r>
      <w:r w:rsidR="00B250FD" w:rsidRPr="00054F17">
        <w:rPr>
          <w:rFonts w:ascii="Meiryo UI" w:eastAsia="Meiryo UI" w:hAnsi="Meiryo UI" w:cs="Meiryo UI"/>
          <w:b w:val="0"/>
        </w:rPr>
        <w:tab/>
      </w:r>
      <w:r w:rsidR="00655DA5" w:rsidRPr="00054F17">
        <w:rPr>
          <w:rFonts w:ascii="Meiryo UI" w:eastAsia="Meiryo UI" w:hAnsi="Meiryo UI" w:cs="Meiryo UI" w:hint="eastAsia"/>
          <w:b w:val="0"/>
        </w:rPr>
        <w:t>６</w:t>
      </w:r>
    </w:p>
    <w:p w14:paraId="01CD9489" w14:textId="77777777" w:rsidR="00B250FD" w:rsidRPr="00054F17" w:rsidRDefault="001F5A1D">
      <w:pPr>
        <w:pStyle w:val="10"/>
        <w:rPr>
          <w:rFonts w:ascii="Meiryo UI" w:eastAsia="Meiryo UI" w:hAnsi="Meiryo UI" w:cs="Meiryo UI"/>
          <w:b w:val="0"/>
        </w:rPr>
      </w:pPr>
      <w:r w:rsidRPr="00054F17">
        <w:rPr>
          <w:rFonts w:ascii="Meiryo UI" w:eastAsia="Meiryo UI" w:hAnsi="Meiryo UI" w:cs="Meiryo UI" w:hint="eastAsia"/>
          <w:b w:val="0"/>
        </w:rPr>
        <w:t>９</w:t>
      </w:r>
      <w:r w:rsidR="00B250FD" w:rsidRPr="00054F17">
        <w:rPr>
          <w:rFonts w:ascii="Meiryo UI" w:eastAsia="Meiryo UI" w:hAnsi="Meiryo UI" w:cs="Meiryo UI" w:hint="eastAsia"/>
          <w:b w:val="0"/>
        </w:rPr>
        <w:t>．利用者の記録や情報の管理・開示</w:t>
      </w:r>
      <w:r w:rsidR="00B250FD" w:rsidRPr="00054F17">
        <w:rPr>
          <w:rFonts w:ascii="Meiryo UI" w:eastAsia="Meiryo UI" w:hAnsi="Meiryo UI" w:cs="Meiryo UI"/>
          <w:b w:val="0"/>
        </w:rPr>
        <w:tab/>
      </w:r>
      <w:r w:rsidR="00655DA5" w:rsidRPr="00054F17">
        <w:rPr>
          <w:rFonts w:ascii="Meiryo UI" w:eastAsia="Meiryo UI" w:hAnsi="Meiryo UI" w:cs="Meiryo UI" w:hint="eastAsia"/>
          <w:b w:val="0"/>
        </w:rPr>
        <w:t>６</w:t>
      </w:r>
    </w:p>
    <w:p w14:paraId="46C7F44E" w14:textId="77777777" w:rsidR="00B250FD" w:rsidRPr="00054F17" w:rsidRDefault="001F5A1D">
      <w:pPr>
        <w:pStyle w:val="10"/>
        <w:rPr>
          <w:rFonts w:ascii="Meiryo UI" w:eastAsia="Meiryo UI" w:hAnsi="Meiryo UI" w:cs="Meiryo UI"/>
          <w:b w:val="0"/>
        </w:rPr>
      </w:pPr>
      <w:r w:rsidRPr="00054F17">
        <w:rPr>
          <w:rFonts w:ascii="Meiryo UI" w:eastAsia="Meiryo UI" w:hAnsi="Meiryo UI" w:cs="Meiryo UI" w:hint="eastAsia"/>
          <w:b w:val="0"/>
        </w:rPr>
        <w:t>10</w:t>
      </w:r>
      <w:r w:rsidR="00B250FD" w:rsidRPr="00054F17">
        <w:rPr>
          <w:rFonts w:ascii="Meiryo UI" w:eastAsia="Meiryo UI" w:hAnsi="Meiryo UI" w:cs="Meiryo UI" w:hint="eastAsia"/>
          <w:b w:val="0"/>
        </w:rPr>
        <w:t>．非常災害時の対策</w:t>
      </w:r>
      <w:r w:rsidR="00B250FD" w:rsidRPr="00054F17">
        <w:rPr>
          <w:rFonts w:ascii="Meiryo UI" w:eastAsia="Meiryo UI" w:hAnsi="Meiryo UI" w:cs="Meiryo UI"/>
          <w:b w:val="0"/>
        </w:rPr>
        <w:tab/>
      </w:r>
      <w:r w:rsidR="00655DA5" w:rsidRPr="00054F17">
        <w:rPr>
          <w:rFonts w:ascii="Meiryo UI" w:eastAsia="Meiryo UI" w:hAnsi="Meiryo UI" w:cs="Meiryo UI" w:hint="eastAsia"/>
          <w:b w:val="0"/>
        </w:rPr>
        <w:t>６</w:t>
      </w:r>
    </w:p>
    <w:p w14:paraId="7FF43870" w14:textId="77777777" w:rsidR="00B250FD" w:rsidRPr="00054F17" w:rsidRDefault="001F5A1D">
      <w:pPr>
        <w:pStyle w:val="10"/>
        <w:rPr>
          <w:rFonts w:ascii="Meiryo UI" w:eastAsia="Meiryo UI" w:hAnsi="Meiryo UI" w:cs="Meiryo UI"/>
          <w:b w:val="0"/>
        </w:rPr>
      </w:pPr>
      <w:r w:rsidRPr="00054F17">
        <w:rPr>
          <w:rFonts w:ascii="Meiryo UI" w:eastAsia="Meiryo UI" w:hAnsi="Meiryo UI" w:cs="Meiryo UI" w:hint="eastAsia"/>
          <w:b w:val="0"/>
        </w:rPr>
        <w:t>11</w:t>
      </w:r>
      <w:r w:rsidR="00B250FD" w:rsidRPr="00054F17">
        <w:rPr>
          <w:rFonts w:ascii="Meiryo UI" w:eastAsia="Meiryo UI" w:hAnsi="Meiryo UI" w:cs="Meiryo UI" w:hint="eastAsia"/>
          <w:b w:val="0"/>
        </w:rPr>
        <w:t>．当施設利用の際に留意していただく事項</w:t>
      </w:r>
      <w:r w:rsidR="00B250FD" w:rsidRPr="00054F17">
        <w:rPr>
          <w:rFonts w:ascii="Meiryo UI" w:eastAsia="Meiryo UI" w:hAnsi="Meiryo UI" w:cs="Meiryo UI"/>
          <w:b w:val="0"/>
        </w:rPr>
        <w:tab/>
      </w:r>
      <w:r w:rsidR="00655DA5" w:rsidRPr="00054F17">
        <w:rPr>
          <w:rFonts w:ascii="Meiryo UI" w:eastAsia="Meiryo UI" w:hAnsi="Meiryo UI" w:cs="Meiryo UI" w:hint="eastAsia"/>
          <w:b w:val="0"/>
        </w:rPr>
        <w:t>７</w:t>
      </w:r>
    </w:p>
    <w:p w14:paraId="57262B4E" w14:textId="77777777" w:rsidR="00B250FD" w:rsidRPr="00054F17" w:rsidRDefault="00B250FD">
      <w:pPr>
        <w:rPr>
          <w:rFonts w:ascii="Meiryo UI" w:eastAsia="Meiryo UI" w:hAnsi="Meiryo UI" w:cs="Meiryo UI"/>
        </w:rPr>
      </w:pPr>
    </w:p>
    <w:p w14:paraId="6E582AAC" w14:textId="77777777" w:rsidR="00B250FD" w:rsidRPr="00054F17" w:rsidRDefault="00B250FD">
      <w:pPr>
        <w:rPr>
          <w:rFonts w:ascii="Meiryo UI" w:eastAsia="Meiryo UI" w:hAnsi="Meiryo UI" w:cs="Meiryo UI"/>
        </w:rPr>
      </w:pPr>
    </w:p>
    <w:p w14:paraId="4769F26F" w14:textId="77777777" w:rsidR="00B250FD" w:rsidRPr="00054F17" w:rsidRDefault="00A03D84">
      <w:pPr>
        <w:rPr>
          <w:rFonts w:ascii="Meiryo UI" w:eastAsia="Meiryo UI" w:hAnsi="Meiryo UI" w:cs="Meiryo UI"/>
        </w:rPr>
      </w:pPr>
      <w:r w:rsidRPr="00054F17">
        <w:rPr>
          <w:rFonts w:ascii="Meiryo UI" w:eastAsia="Meiryo UI" w:hAnsi="Meiryo UI" w:cs="Meiryo UI"/>
          <w:noProof/>
        </w:rPr>
        <mc:AlternateContent>
          <mc:Choice Requires="wps">
            <w:drawing>
              <wp:anchor distT="0" distB="0" distL="114300" distR="114300" simplePos="0" relativeHeight="251658240" behindDoc="0" locked="0" layoutInCell="1" allowOverlap="1" wp14:anchorId="30F8FC42" wp14:editId="5AF247F1">
                <wp:simplePos x="0" y="0"/>
                <wp:positionH relativeFrom="column">
                  <wp:posOffset>1177290</wp:posOffset>
                </wp:positionH>
                <wp:positionV relativeFrom="paragraph">
                  <wp:posOffset>48260</wp:posOffset>
                </wp:positionV>
                <wp:extent cx="3400425" cy="1292225"/>
                <wp:effectExtent l="0" t="0" r="0" b="0"/>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0425" cy="1292225"/>
                        </a:xfrm>
                        <a:prstGeom prst="roundRect">
                          <a:avLst>
                            <a:gd name="adj" fmla="val 16667"/>
                          </a:avLst>
                        </a:prstGeom>
                        <a:solidFill>
                          <a:srgbClr val="FFFFFF"/>
                        </a:solidFill>
                        <a:ln w="38100" cmpd="dbl">
                          <a:solidFill>
                            <a:srgbClr val="000000"/>
                          </a:solidFill>
                          <a:round/>
                          <a:headEnd/>
                          <a:tailEnd/>
                        </a:ln>
                      </wps:spPr>
                      <wps:txbx>
                        <w:txbxContent>
                          <w:p w14:paraId="5BB0C417" w14:textId="77777777" w:rsidR="00944F71" w:rsidRDefault="00944F71">
                            <w:pPr>
                              <w:jc w:val="center"/>
                              <w:rPr>
                                <w:rFonts w:eastAsia="ＭＳ ゴシック"/>
                              </w:rPr>
                            </w:pPr>
                            <w:r>
                              <w:rPr>
                                <w:rFonts w:eastAsia="ＭＳ ゴシック" w:hint="eastAsia"/>
                              </w:rPr>
                              <w:t>社会福祉法人十日町福祉会</w:t>
                            </w:r>
                          </w:p>
                          <w:p w14:paraId="275F82AC" w14:textId="77777777" w:rsidR="00944F71" w:rsidRDefault="00944F71">
                            <w:pPr>
                              <w:jc w:val="center"/>
                              <w:rPr>
                                <w:rFonts w:eastAsia="ＭＳ ゴシック"/>
                              </w:rPr>
                            </w:pPr>
                            <w:r>
                              <w:rPr>
                                <w:rFonts w:eastAsia="ＭＳ ゴシック" w:hint="eastAsia"/>
                              </w:rPr>
                              <w:t>なごみの家放課後等デイサービス</w:t>
                            </w:r>
                          </w:p>
                          <w:p w14:paraId="1624B709" w14:textId="77777777" w:rsidR="00944F71" w:rsidRDefault="00944F71">
                            <w:pPr>
                              <w:jc w:val="center"/>
                              <w:rPr>
                                <w:rFonts w:eastAsia="ＭＳ ゴシック"/>
                              </w:rPr>
                            </w:pPr>
                            <w:r>
                              <w:rPr>
                                <w:rFonts w:eastAsia="ＭＳ ゴシック" w:hint="eastAsia"/>
                              </w:rPr>
                              <w:t>当施設は新潟県の指定を受けています。</w:t>
                            </w:r>
                          </w:p>
                          <w:p w14:paraId="198E90BD" w14:textId="77777777" w:rsidR="00944F71" w:rsidRDefault="00944F71">
                            <w:pPr>
                              <w:jc w:val="center"/>
                              <w:rPr>
                                <w:rFonts w:eastAsia="ＭＳ ゴシック"/>
                              </w:rPr>
                            </w:pPr>
                            <w:r>
                              <w:rPr>
                                <w:rFonts w:eastAsia="ＭＳ ゴシック" w:hint="eastAsia"/>
                              </w:rPr>
                              <w:t>（新潟県指定</w:t>
                            </w:r>
                            <w:r>
                              <w:rPr>
                                <w:rFonts w:eastAsia="ＭＳ ゴシック" w:hint="eastAsia"/>
                              </w:rPr>
                              <w:t xml:space="preserve"> </w:t>
                            </w:r>
                            <w:r>
                              <w:rPr>
                                <w:rFonts w:eastAsia="ＭＳ ゴシック" w:hint="eastAsia"/>
                              </w:rPr>
                              <w:t>第</w:t>
                            </w:r>
                            <w:r>
                              <w:rPr>
                                <w:rFonts w:eastAsia="ＭＳ ゴシック" w:hint="eastAsia"/>
                              </w:rPr>
                              <w:t>1511000018</w:t>
                            </w:r>
                            <w:r>
                              <w:rPr>
                                <w:rFonts w:eastAsia="ＭＳ ゴシック" w:hint="eastAsia"/>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F8FC42" id="AutoShape 27" o:spid="_x0000_s1026" style="position:absolute;left:0;text-align:left;margin-left:92.7pt;margin-top:3.8pt;width:267.75pt;height:10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" strokeweight="3pt">
                <v:stroke linestyle="thinThin"/>
                <v:textbox>
                  <w:txbxContent>
                    <w:p w14:paraId="5BB0C417" w14:textId="77777777" w:rsidR="00944F71" w:rsidRDefault="00944F71">
                      <w:pPr>
                        <w:jc w:val="center"/>
                        <w:rPr>
                          <w:rFonts w:eastAsia="ＭＳ ゴシック"/>
                        </w:rPr>
                      </w:pPr>
                      <w:r>
                        <w:rPr>
                          <w:rFonts w:eastAsia="ＭＳ ゴシック" w:hint="eastAsia"/>
                        </w:rPr>
                        <w:t>社会福祉法人十日町福祉会</w:t>
                      </w:r>
                    </w:p>
                    <w:p w14:paraId="275F82AC" w14:textId="77777777" w:rsidR="00944F71" w:rsidRDefault="00944F71">
                      <w:pPr>
                        <w:jc w:val="center"/>
                        <w:rPr>
                          <w:rFonts w:eastAsia="ＭＳ ゴシック"/>
                        </w:rPr>
                      </w:pPr>
                      <w:r>
                        <w:rPr>
                          <w:rFonts w:eastAsia="ＭＳ ゴシック" w:hint="eastAsia"/>
                        </w:rPr>
                        <w:t>なごみの家放課後等デイサービス</w:t>
                      </w:r>
                    </w:p>
                    <w:p w14:paraId="1624B709" w14:textId="77777777" w:rsidR="00944F71" w:rsidRDefault="00944F71">
                      <w:pPr>
                        <w:jc w:val="center"/>
                        <w:rPr>
                          <w:rFonts w:eastAsia="ＭＳ ゴシック"/>
                        </w:rPr>
                      </w:pPr>
                      <w:r>
                        <w:rPr>
                          <w:rFonts w:eastAsia="ＭＳ ゴシック" w:hint="eastAsia"/>
                        </w:rPr>
                        <w:t>当施設は新潟県の指定を受けています。</w:t>
                      </w:r>
                    </w:p>
                    <w:p w14:paraId="198E90BD" w14:textId="77777777" w:rsidR="00944F71" w:rsidRDefault="00944F71">
                      <w:pPr>
                        <w:jc w:val="center"/>
                        <w:rPr>
                          <w:rFonts w:eastAsia="ＭＳ ゴシック"/>
                        </w:rPr>
                      </w:pPr>
                      <w:r>
                        <w:rPr>
                          <w:rFonts w:eastAsia="ＭＳ ゴシック" w:hint="eastAsia"/>
                        </w:rPr>
                        <w:t>（新潟県指定</w:t>
                      </w:r>
                      <w:r>
                        <w:rPr>
                          <w:rFonts w:eastAsia="ＭＳ ゴシック" w:hint="eastAsia"/>
                        </w:rPr>
                        <w:t xml:space="preserve"> </w:t>
                      </w:r>
                      <w:r>
                        <w:rPr>
                          <w:rFonts w:eastAsia="ＭＳ ゴシック" w:hint="eastAsia"/>
                        </w:rPr>
                        <w:t>第</w:t>
                      </w:r>
                      <w:r>
                        <w:rPr>
                          <w:rFonts w:eastAsia="ＭＳ ゴシック" w:hint="eastAsia"/>
                        </w:rPr>
                        <w:t>1511000018</w:t>
                      </w:r>
                      <w:r>
                        <w:rPr>
                          <w:rFonts w:eastAsia="ＭＳ ゴシック" w:hint="eastAsia"/>
                        </w:rPr>
                        <w:t>号）</w:t>
                      </w:r>
                    </w:p>
                  </w:txbxContent>
                </v:textbox>
              </v:roundrect>
            </w:pict>
          </mc:Fallback>
        </mc:AlternateContent>
      </w:r>
    </w:p>
    <w:p w14:paraId="4686602B" w14:textId="77777777" w:rsidR="00B250FD" w:rsidRPr="00054F17" w:rsidRDefault="00B250FD">
      <w:pPr>
        <w:rPr>
          <w:rFonts w:ascii="Meiryo UI" w:eastAsia="Meiryo UI" w:hAnsi="Meiryo UI" w:cs="Meiryo UI"/>
        </w:rPr>
      </w:pPr>
    </w:p>
    <w:p w14:paraId="2C243547" w14:textId="77777777" w:rsidR="00B250FD" w:rsidRPr="00054F17" w:rsidRDefault="00B250FD">
      <w:pPr>
        <w:pStyle w:val="10"/>
        <w:ind w:left="0"/>
        <w:rPr>
          <w:rFonts w:ascii="Meiryo UI" w:eastAsia="Meiryo UI" w:hAnsi="Meiryo UI" w:cs="Meiryo UI"/>
          <w:b w:val="0"/>
        </w:rPr>
      </w:pPr>
      <w:r w:rsidRPr="00054F17">
        <w:rPr>
          <w:rFonts w:ascii="Meiryo UI" w:eastAsia="Meiryo UI" w:hAnsi="Meiryo UI" w:cs="Meiryo UI"/>
          <w:b w:val="0"/>
        </w:rPr>
        <w:fldChar w:fldCharType="end"/>
      </w:r>
    </w:p>
    <w:p w14:paraId="041CAE9A" w14:textId="77777777" w:rsidR="007F5D48" w:rsidRPr="00054F17" w:rsidRDefault="007F5D48" w:rsidP="007F5D48"/>
    <w:p w14:paraId="5B62FA33" w14:textId="77777777" w:rsidR="00B250FD" w:rsidRPr="0040649D" w:rsidRDefault="00B250FD" w:rsidP="00A10D0E">
      <w:pPr>
        <w:rPr>
          <w:rFonts w:ascii="Meiryo UI" w:eastAsia="Meiryo UI" w:hAnsi="Meiryo UI" w:cs="Meiryo UI"/>
          <w:b/>
        </w:rPr>
      </w:pPr>
      <w:r w:rsidRPr="00054F17">
        <w:rPr>
          <w:rFonts w:ascii="Meiryo UI" w:eastAsia="Meiryo UI" w:hAnsi="Meiryo UI" w:cs="Meiryo UI"/>
        </w:rPr>
        <w:lastRenderedPageBreak/>
        <w:fldChar w:fldCharType="end"/>
      </w:r>
      <w:r w:rsidRPr="00054F17">
        <w:rPr>
          <w:rFonts w:ascii="Meiryo UI" w:eastAsia="Meiryo UI" w:hAnsi="Meiryo UI" w:cs="Meiryo UI"/>
        </w:rPr>
        <w:fldChar w:fldCharType="end"/>
      </w:r>
      <w:bookmarkStart w:id="0" w:name="_Toc474553364"/>
      <w:r w:rsidRPr="0040649D">
        <w:rPr>
          <w:rFonts w:ascii="Meiryo UI" w:eastAsia="Meiryo UI" w:hAnsi="Meiryo UI" w:cs="Meiryo UI" w:hint="eastAsia"/>
          <w:b/>
        </w:rPr>
        <w:t>１</w:t>
      </w:r>
      <w:r w:rsidR="00A10D0E" w:rsidRPr="0040649D">
        <w:rPr>
          <w:rFonts w:ascii="Meiryo UI" w:eastAsia="Meiryo UI" w:hAnsi="Meiryo UI" w:cs="Meiryo UI" w:hint="eastAsia"/>
          <w:b/>
        </w:rPr>
        <w:t xml:space="preserve">　</w:t>
      </w:r>
      <w:r w:rsidRPr="0040649D">
        <w:rPr>
          <w:rFonts w:ascii="Meiryo UI" w:eastAsia="Meiryo UI" w:hAnsi="Meiryo UI" w:cs="Meiryo UI" w:hint="eastAsia"/>
          <w:b/>
        </w:rPr>
        <w:t>サービスを提供する事業者</w:t>
      </w: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04"/>
      </w:tblGrid>
      <w:tr w:rsidR="00B250FD" w:rsidRPr="00A10D0E" w14:paraId="574B1624" w14:textId="77777777" w:rsidTr="00697FE2">
        <w:trPr>
          <w:trHeight w:val="20"/>
        </w:trPr>
        <w:tc>
          <w:tcPr>
            <w:tcW w:w="2943" w:type="dxa"/>
            <w:vAlign w:val="center"/>
          </w:tcPr>
          <w:p w14:paraId="7F254F77" w14:textId="77777777" w:rsidR="00B250FD" w:rsidRPr="00697FE2" w:rsidRDefault="00B250FD" w:rsidP="00697FE2">
            <w:pPr>
              <w:jc w:val="center"/>
              <w:rPr>
                <w:rFonts w:ascii="Meiryo UI" w:eastAsia="Meiryo UI" w:hAnsi="Meiryo UI" w:cs="Meiryo UI"/>
              </w:rPr>
            </w:pPr>
            <w:r w:rsidRPr="00697FE2">
              <w:rPr>
                <w:rFonts w:ascii="Meiryo UI" w:eastAsia="Meiryo UI" w:hAnsi="Meiryo UI" w:cs="Meiryo UI" w:hint="eastAsia"/>
              </w:rPr>
              <w:t>名　　　称</w:t>
            </w:r>
          </w:p>
        </w:tc>
        <w:tc>
          <w:tcPr>
            <w:tcW w:w="6604" w:type="dxa"/>
          </w:tcPr>
          <w:p w14:paraId="5566795F" w14:textId="77777777" w:rsidR="00B250FD" w:rsidRPr="00FC29D1" w:rsidRDefault="004C3D28" w:rsidP="00960CFB">
            <w:pPr>
              <w:pStyle w:val="1"/>
              <w:spacing w:before="120" w:after="60"/>
              <w:rPr>
                <w:rFonts w:ascii="Meiryo UI" w:eastAsia="Meiryo UI" w:hAnsi="Meiryo UI" w:cs="Meiryo UI"/>
                <w:sz w:val="22"/>
              </w:rPr>
            </w:pPr>
            <w:r w:rsidRPr="00FC29D1">
              <w:rPr>
                <w:rFonts w:ascii="Meiryo UI" w:eastAsia="Meiryo UI" w:hAnsi="Meiryo UI" w:cs="Meiryo UI" w:hint="eastAsia"/>
                <w:sz w:val="22"/>
              </w:rPr>
              <w:t>社会福祉法人　十日町福祉会</w:t>
            </w:r>
          </w:p>
        </w:tc>
      </w:tr>
      <w:tr w:rsidR="00B250FD" w:rsidRPr="00A10D0E" w14:paraId="199DE1A2" w14:textId="77777777" w:rsidTr="00697FE2">
        <w:trPr>
          <w:trHeight w:val="20"/>
        </w:trPr>
        <w:tc>
          <w:tcPr>
            <w:tcW w:w="2943" w:type="dxa"/>
            <w:vAlign w:val="center"/>
          </w:tcPr>
          <w:p w14:paraId="769D3ABE" w14:textId="77777777" w:rsidR="00B250FD" w:rsidRPr="00697FE2" w:rsidRDefault="00B250FD" w:rsidP="00697FE2">
            <w:pPr>
              <w:jc w:val="center"/>
              <w:rPr>
                <w:rFonts w:ascii="Meiryo UI" w:eastAsia="Meiryo UI" w:hAnsi="Meiryo UI" w:cs="Meiryo UI"/>
              </w:rPr>
            </w:pPr>
            <w:r w:rsidRPr="00697FE2">
              <w:rPr>
                <w:rFonts w:ascii="Meiryo UI" w:eastAsia="Meiryo UI" w:hAnsi="Meiryo UI" w:cs="Meiryo UI" w:hint="eastAsia"/>
              </w:rPr>
              <w:t>所在地</w:t>
            </w:r>
          </w:p>
        </w:tc>
        <w:tc>
          <w:tcPr>
            <w:tcW w:w="6604" w:type="dxa"/>
          </w:tcPr>
          <w:p w14:paraId="08E378CC" w14:textId="77777777" w:rsidR="00B250FD" w:rsidRPr="00FC29D1" w:rsidRDefault="004C3D28" w:rsidP="00960CFB">
            <w:pPr>
              <w:pStyle w:val="1"/>
              <w:spacing w:before="120" w:after="60"/>
              <w:rPr>
                <w:rFonts w:ascii="Meiryo UI" w:eastAsia="Meiryo UI" w:hAnsi="Meiryo UI" w:cs="Meiryo UI"/>
                <w:sz w:val="22"/>
              </w:rPr>
            </w:pPr>
            <w:r w:rsidRPr="00FC29D1">
              <w:rPr>
                <w:rFonts w:ascii="Meiryo UI" w:eastAsia="Meiryo UI" w:hAnsi="Meiryo UI" w:cs="Meiryo UI" w:hint="eastAsia"/>
                <w:sz w:val="22"/>
              </w:rPr>
              <w:t>新潟県十日町市水口沢９９番地</w:t>
            </w:r>
          </w:p>
        </w:tc>
      </w:tr>
      <w:tr w:rsidR="00B250FD" w:rsidRPr="00A10D0E" w14:paraId="081AAA7C" w14:textId="77777777" w:rsidTr="00697FE2">
        <w:trPr>
          <w:trHeight w:val="20"/>
        </w:trPr>
        <w:tc>
          <w:tcPr>
            <w:tcW w:w="2943" w:type="dxa"/>
            <w:vAlign w:val="center"/>
          </w:tcPr>
          <w:p w14:paraId="58E5CE2E" w14:textId="77777777" w:rsidR="00B250FD" w:rsidRPr="00697FE2" w:rsidRDefault="00B250FD" w:rsidP="00697FE2">
            <w:pPr>
              <w:jc w:val="center"/>
              <w:rPr>
                <w:rFonts w:ascii="Meiryo UI" w:eastAsia="Meiryo UI" w:hAnsi="Meiryo UI" w:cs="Meiryo UI"/>
              </w:rPr>
            </w:pPr>
            <w:r w:rsidRPr="00697FE2">
              <w:rPr>
                <w:rFonts w:ascii="Meiryo UI" w:eastAsia="Meiryo UI" w:hAnsi="Meiryo UI" w:cs="Meiryo UI" w:hint="eastAsia"/>
              </w:rPr>
              <w:t>電話番号</w:t>
            </w:r>
          </w:p>
        </w:tc>
        <w:tc>
          <w:tcPr>
            <w:tcW w:w="6604" w:type="dxa"/>
          </w:tcPr>
          <w:p w14:paraId="03239BBF" w14:textId="77777777" w:rsidR="00B250FD" w:rsidRPr="00FC29D1" w:rsidRDefault="00A10D0E" w:rsidP="00A10D0E">
            <w:pPr>
              <w:pStyle w:val="1"/>
              <w:spacing w:before="120" w:after="60"/>
              <w:rPr>
                <w:rFonts w:ascii="Meiryo UI" w:eastAsia="Meiryo UI" w:hAnsi="Meiryo UI" w:cs="Meiryo UI"/>
                <w:sz w:val="22"/>
              </w:rPr>
            </w:pPr>
            <w:r w:rsidRPr="00FC29D1">
              <w:rPr>
                <w:rFonts w:ascii="Meiryo UI" w:eastAsia="Meiryo UI" w:hAnsi="Meiryo UI" w:cs="Meiryo UI"/>
                <w:sz w:val="22"/>
              </w:rPr>
              <w:t xml:space="preserve">TEL </w:t>
            </w:r>
            <w:r w:rsidRPr="00FC29D1">
              <w:rPr>
                <w:rFonts w:ascii="Meiryo UI" w:eastAsia="Meiryo UI" w:hAnsi="Meiryo UI" w:cs="Meiryo UI" w:hint="eastAsia"/>
                <w:sz w:val="22"/>
              </w:rPr>
              <w:t>025-761-7340</w:t>
            </w:r>
            <w:r w:rsidR="004C3D28" w:rsidRPr="00FC29D1">
              <w:rPr>
                <w:rFonts w:ascii="Meiryo UI" w:eastAsia="Meiryo UI" w:hAnsi="Meiryo UI" w:cs="Meiryo UI" w:hint="eastAsia"/>
                <w:sz w:val="22"/>
              </w:rPr>
              <w:t xml:space="preserve">　　　</w:t>
            </w:r>
            <w:r w:rsidRPr="00FC29D1">
              <w:rPr>
                <w:rFonts w:ascii="Meiryo UI" w:eastAsia="Meiryo UI" w:hAnsi="Meiryo UI" w:cs="Meiryo UI" w:hint="eastAsia"/>
                <w:sz w:val="22"/>
              </w:rPr>
              <w:t>FAX</w:t>
            </w:r>
            <w:r w:rsidRPr="00FC29D1">
              <w:rPr>
                <w:rFonts w:ascii="Meiryo UI" w:eastAsia="Meiryo UI" w:hAnsi="Meiryo UI" w:cs="Meiryo UI"/>
                <w:sz w:val="22"/>
              </w:rPr>
              <w:t xml:space="preserve"> 025-761-7341</w:t>
            </w:r>
          </w:p>
        </w:tc>
      </w:tr>
      <w:tr w:rsidR="00B250FD" w:rsidRPr="00A10D0E" w14:paraId="1108308E" w14:textId="77777777" w:rsidTr="00697FE2">
        <w:trPr>
          <w:trHeight w:val="20"/>
        </w:trPr>
        <w:tc>
          <w:tcPr>
            <w:tcW w:w="2943" w:type="dxa"/>
            <w:vAlign w:val="center"/>
          </w:tcPr>
          <w:p w14:paraId="020AFE17" w14:textId="77777777" w:rsidR="00B250FD" w:rsidRPr="00697FE2" w:rsidRDefault="00B250FD" w:rsidP="00697FE2">
            <w:pPr>
              <w:jc w:val="center"/>
              <w:rPr>
                <w:rFonts w:ascii="Meiryo UI" w:eastAsia="Meiryo UI" w:hAnsi="Meiryo UI" w:cs="Meiryo UI"/>
              </w:rPr>
            </w:pPr>
            <w:r w:rsidRPr="00697FE2">
              <w:rPr>
                <w:rFonts w:ascii="Meiryo UI" w:eastAsia="Meiryo UI" w:hAnsi="Meiryo UI" w:cs="Meiryo UI" w:hint="eastAsia"/>
              </w:rPr>
              <w:t>代表者氏名</w:t>
            </w:r>
          </w:p>
        </w:tc>
        <w:tc>
          <w:tcPr>
            <w:tcW w:w="6604" w:type="dxa"/>
          </w:tcPr>
          <w:p w14:paraId="7AC274CF" w14:textId="12A65DDE" w:rsidR="00B250FD" w:rsidRPr="00FC29D1" w:rsidRDefault="004C3D28" w:rsidP="00A10D0E">
            <w:pPr>
              <w:pStyle w:val="1"/>
              <w:spacing w:before="120" w:after="60"/>
              <w:rPr>
                <w:rFonts w:ascii="Meiryo UI" w:eastAsia="Meiryo UI" w:hAnsi="Meiryo UI" w:cs="Meiryo UI"/>
                <w:sz w:val="22"/>
              </w:rPr>
            </w:pPr>
            <w:r w:rsidRPr="00FC29D1">
              <w:rPr>
                <w:rFonts w:ascii="Meiryo UI" w:eastAsia="Meiryo UI" w:hAnsi="Meiryo UI" w:cs="Meiryo UI" w:hint="eastAsia"/>
                <w:sz w:val="22"/>
              </w:rPr>
              <w:t xml:space="preserve">理事長　</w:t>
            </w:r>
            <w:r w:rsidR="00332099">
              <w:rPr>
                <w:rFonts w:ascii="Meiryo UI" w:eastAsia="Meiryo UI" w:hAnsi="Meiryo UI" w:cs="Meiryo UI" w:hint="eastAsia"/>
                <w:sz w:val="22"/>
              </w:rPr>
              <w:t>尾身　晴夫</w:t>
            </w:r>
          </w:p>
        </w:tc>
      </w:tr>
      <w:tr w:rsidR="00B250FD" w:rsidRPr="00A10D0E" w14:paraId="765BAD9F" w14:textId="77777777" w:rsidTr="00697FE2">
        <w:trPr>
          <w:trHeight w:val="20"/>
        </w:trPr>
        <w:tc>
          <w:tcPr>
            <w:tcW w:w="2943" w:type="dxa"/>
            <w:vAlign w:val="center"/>
          </w:tcPr>
          <w:p w14:paraId="023B64C6" w14:textId="77777777" w:rsidR="00B250FD" w:rsidRPr="00697FE2" w:rsidRDefault="00B250FD" w:rsidP="00697FE2">
            <w:pPr>
              <w:jc w:val="center"/>
              <w:rPr>
                <w:rFonts w:ascii="Meiryo UI" w:eastAsia="Meiryo UI" w:hAnsi="Meiryo UI" w:cs="Meiryo UI"/>
              </w:rPr>
            </w:pPr>
            <w:r w:rsidRPr="00697FE2">
              <w:rPr>
                <w:rFonts w:ascii="Meiryo UI" w:eastAsia="Meiryo UI" w:hAnsi="Meiryo UI" w:cs="Meiryo UI" w:hint="eastAsia"/>
              </w:rPr>
              <w:t>設立年月</w:t>
            </w:r>
          </w:p>
        </w:tc>
        <w:tc>
          <w:tcPr>
            <w:tcW w:w="6604" w:type="dxa"/>
          </w:tcPr>
          <w:p w14:paraId="3B95A159" w14:textId="77777777" w:rsidR="00B250FD" w:rsidRPr="00FC29D1" w:rsidRDefault="004C3D28" w:rsidP="00960CFB">
            <w:pPr>
              <w:pStyle w:val="1"/>
              <w:spacing w:before="120" w:after="60"/>
              <w:rPr>
                <w:rFonts w:ascii="Meiryo UI" w:eastAsia="Meiryo UI" w:hAnsi="Meiryo UI" w:cs="Meiryo UI"/>
                <w:sz w:val="22"/>
              </w:rPr>
            </w:pPr>
            <w:r w:rsidRPr="00FC29D1">
              <w:rPr>
                <w:rFonts w:ascii="Meiryo UI" w:eastAsia="Meiryo UI" w:hAnsi="Meiryo UI" w:cs="Meiryo UI" w:hint="eastAsia"/>
                <w:sz w:val="22"/>
              </w:rPr>
              <w:t>平成２０年１０月1</w:t>
            </w:r>
            <w:r w:rsidR="00B250FD" w:rsidRPr="00FC29D1">
              <w:rPr>
                <w:rFonts w:ascii="Meiryo UI" w:eastAsia="Meiryo UI" w:hAnsi="Meiryo UI" w:cs="Meiryo UI" w:hint="eastAsia"/>
                <w:sz w:val="22"/>
              </w:rPr>
              <w:t>日</w:t>
            </w:r>
          </w:p>
        </w:tc>
      </w:tr>
    </w:tbl>
    <w:p w14:paraId="362098E2" w14:textId="77777777" w:rsidR="003F0BDE" w:rsidRPr="0040649D" w:rsidRDefault="003F0BDE" w:rsidP="00697FE2">
      <w:pPr>
        <w:rPr>
          <w:rFonts w:ascii="Meiryo UI" w:eastAsia="Meiryo UI" w:hAnsi="Meiryo UI" w:cs="Meiryo UI"/>
        </w:rPr>
      </w:pPr>
    </w:p>
    <w:p w14:paraId="1B95F424" w14:textId="77777777" w:rsidR="00B250FD" w:rsidRPr="0040649D" w:rsidRDefault="00A10D0E" w:rsidP="00697FE2">
      <w:pPr>
        <w:rPr>
          <w:rFonts w:ascii="Meiryo UI" w:eastAsia="Meiryo UI" w:hAnsi="Meiryo UI" w:cs="Meiryo UI"/>
          <w:b/>
        </w:rPr>
      </w:pPr>
      <w:r w:rsidRPr="0040649D">
        <w:rPr>
          <w:rFonts w:ascii="Meiryo UI" w:eastAsia="Meiryo UI" w:hAnsi="Meiryo UI" w:cs="Meiryo UI" w:hint="eastAsia"/>
          <w:b/>
        </w:rPr>
        <w:t xml:space="preserve">２　</w:t>
      </w:r>
      <w:r w:rsidR="00B250FD" w:rsidRPr="0040649D">
        <w:rPr>
          <w:rFonts w:ascii="Meiryo UI" w:eastAsia="Meiryo UI" w:hAnsi="Meiryo UI" w:cs="Meiryo UI" w:hint="eastAsia"/>
          <w:b/>
        </w:rPr>
        <w:t>利用施設</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521"/>
      </w:tblGrid>
      <w:tr w:rsidR="00B250FD" w:rsidRPr="0040649D" w14:paraId="4BE3BEA9" w14:textId="77777777" w:rsidTr="00FC29D1">
        <w:tc>
          <w:tcPr>
            <w:tcW w:w="2943" w:type="dxa"/>
          </w:tcPr>
          <w:p w14:paraId="62C3BAFB"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施設の種類</w:t>
            </w:r>
          </w:p>
        </w:tc>
        <w:tc>
          <w:tcPr>
            <w:tcW w:w="6521" w:type="dxa"/>
            <w:vAlign w:val="center"/>
          </w:tcPr>
          <w:p w14:paraId="09E907FA" w14:textId="77777777" w:rsidR="00B250FD" w:rsidRPr="0040649D" w:rsidRDefault="004C3D28" w:rsidP="0040649D">
            <w:pPr>
              <w:rPr>
                <w:rFonts w:ascii="Meiryo UI" w:eastAsia="Meiryo UI" w:hAnsi="Meiryo UI" w:cs="Meiryo UI"/>
              </w:rPr>
            </w:pPr>
            <w:r w:rsidRPr="0040649D">
              <w:rPr>
                <w:rFonts w:ascii="Meiryo UI" w:eastAsia="Meiryo UI" w:hAnsi="Meiryo UI" w:cs="Meiryo UI" w:hint="eastAsia"/>
              </w:rPr>
              <w:t>新潟県１５１１００００１８</w:t>
            </w:r>
            <w:r w:rsidR="00B250FD" w:rsidRPr="0040649D">
              <w:rPr>
                <w:rFonts w:ascii="Meiryo UI" w:eastAsia="Meiryo UI" w:hAnsi="Meiryo UI" w:cs="Meiryo UI" w:hint="eastAsia"/>
              </w:rPr>
              <w:t>号</w:t>
            </w:r>
          </w:p>
        </w:tc>
      </w:tr>
      <w:tr w:rsidR="00B250FD" w:rsidRPr="0040649D" w14:paraId="512A4F94" w14:textId="77777777" w:rsidTr="00FC29D1">
        <w:tc>
          <w:tcPr>
            <w:tcW w:w="2943" w:type="dxa"/>
          </w:tcPr>
          <w:p w14:paraId="7B16461D"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施設の名称</w:t>
            </w:r>
          </w:p>
        </w:tc>
        <w:tc>
          <w:tcPr>
            <w:tcW w:w="6521" w:type="dxa"/>
          </w:tcPr>
          <w:p w14:paraId="208CB5E1" w14:textId="77777777" w:rsidR="00B250FD" w:rsidRPr="0040649D" w:rsidRDefault="004C3D28" w:rsidP="0040649D">
            <w:pPr>
              <w:rPr>
                <w:rFonts w:ascii="Meiryo UI" w:eastAsia="Meiryo UI" w:hAnsi="Meiryo UI" w:cs="Meiryo UI"/>
              </w:rPr>
            </w:pPr>
            <w:r w:rsidRPr="0040649D">
              <w:rPr>
                <w:rFonts w:ascii="Meiryo UI" w:eastAsia="Meiryo UI" w:hAnsi="Meiryo UI" w:cs="Meiryo UI" w:hint="eastAsia"/>
              </w:rPr>
              <w:t>なごみの家</w:t>
            </w:r>
          </w:p>
        </w:tc>
      </w:tr>
      <w:tr w:rsidR="00B250FD" w:rsidRPr="0040649D" w14:paraId="7893F061" w14:textId="77777777" w:rsidTr="00FC29D1">
        <w:tc>
          <w:tcPr>
            <w:tcW w:w="2943" w:type="dxa"/>
          </w:tcPr>
          <w:p w14:paraId="5F3BCE9C"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施設の所在地</w:t>
            </w:r>
          </w:p>
        </w:tc>
        <w:tc>
          <w:tcPr>
            <w:tcW w:w="6521" w:type="dxa"/>
          </w:tcPr>
          <w:p w14:paraId="14721B74" w14:textId="77777777" w:rsidR="00B250FD" w:rsidRPr="0040649D" w:rsidRDefault="004C3D28" w:rsidP="0040649D">
            <w:pPr>
              <w:rPr>
                <w:rFonts w:ascii="Meiryo UI" w:eastAsia="Meiryo UI" w:hAnsi="Meiryo UI" w:cs="Meiryo UI"/>
              </w:rPr>
            </w:pPr>
            <w:r w:rsidRPr="0040649D">
              <w:rPr>
                <w:rFonts w:ascii="Meiryo UI" w:eastAsia="Meiryo UI" w:hAnsi="Meiryo UI" w:cs="Meiryo UI" w:hint="eastAsia"/>
                <w:lang w:eastAsia="zh-TW"/>
              </w:rPr>
              <w:t>新潟県</w:t>
            </w:r>
            <w:r w:rsidRPr="0040649D">
              <w:rPr>
                <w:rFonts w:ascii="Meiryo UI" w:eastAsia="Meiryo UI" w:hAnsi="Meiryo UI" w:cs="Meiryo UI" w:hint="eastAsia"/>
              </w:rPr>
              <w:t>十日町</w:t>
            </w:r>
            <w:r w:rsidR="00B250FD" w:rsidRPr="0040649D">
              <w:rPr>
                <w:rFonts w:ascii="Meiryo UI" w:eastAsia="Meiryo UI" w:hAnsi="Meiryo UI" w:cs="Meiryo UI" w:hint="eastAsia"/>
                <w:lang w:eastAsia="zh-TW"/>
              </w:rPr>
              <w:t>市</w:t>
            </w:r>
            <w:r w:rsidRPr="0040649D">
              <w:rPr>
                <w:rFonts w:ascii="Meiryo UI" w:eastAsia="Meiryo UI" w:hAnsi="Meiryo UI" w:cs="Meiryo UI" w:hint="eastAsia"/>
              </w:rPr>
              <w:t>高山１３６０番地２</w:t>
            </w:r>
          </w:p>
        </w:tc>
      </w:tr>
      <w:tr w:rsidR="00B250FD" w:rsidRPr="0040649D" w14:paraId="17B63265" w14:textId="77777777" w:rsidTr="00FC29D1">
        <w:tc>
          <w:tcPr>
            <w:tcW w:w="2943" w:type="dxa"/>
          </w:tcPr>
          <w:p w14:paraId="5E799EC4"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連絡先</w:t>
            </w:r>
          </w:p>
        </w:tc>
        <w:tc>
          <w:tcPr>
            <w:tcW w:w="6521" w:type="dxa"/>
          </w:tcPr>
          <w:p w14:paraId="7ACCA3D6" w14:textId="77777777" w:rsidR="00B250FD" w:rsidRPr="0040649D" w:rsidRDefault="007F5D48" w:rsidP="0040649D">
            <w:pPr>
              <w:rPr>
                <w:rFonts w:ascii="Meiryo UI" w:eastAsia="Meiryo UI" w:hAnsi="Meiryo UI" w:cs="Meiryo UI"/>
              </w:rPr>
            </w:pPr>
            <w:r w:rsidRPr="0040649D">
              <w:rPr>
                <w:rFonts w:ascii="Meiryo UI" w:eastAsia="Meiryo UI" w:hAnsi="Meiryo UI" w:cs="Meiryo UI"/>
              </w:rPr>
              <w:t xml:space="preserve">TEL </w:t>
            </w:r>
            <w:r w:rsidRPr="0040649D">
              <w:rPr>
                <w:rFonts w:ascii="Meiryo UI" w:eastAsia="Meiryo UI" w:hAnsi="Meiryo UI" w:cs="Meiryo UI" w:hint="eastAsia"/>
              </w:rPr>
              <w:t xml:space="preserve">025-752-5212　</w:t>
            </w:r>
            <w:r w:rsidR="00390405" w:rsidRPr="0040649D">
              <w:rPr>
                <w:rFonts w:ascii="Meiryo UI" w:eastAsia="Meiryo UI" w:hAnsi="Meiryo UI" w:cs="Meiryo UI" w:hint="eastAsia"/>
              </w:rPr>
              <w:t xml:space="preserve">　　</w:t>
            </w:r>
            <w:r w:rsidRPr="0040649D">
              <w:rPr>
                <w:rFonts w:ascii="Meiryo UI" w:eastAsia="Meiryo UI" w:hAnsi="Meiryo UI" w:cs="Meiryo UI" w:hint="eastAsia"/>
              </w:rPr>
              <w:t>FAX</w:t>
            </w:r>
            <w:r w:rsidRPr="0040649D">
              <w:rPr>
                <w:rFonts w:ascii="Meiryo UI" w:eastAsia="Meiryo UI" w:hAnsi="Meiryo UI" w:cs="Meiryo UI"/>
              </w:rPr>
              <w:t xml:space="preserve"> 025-752-0348</w:t>
            </w:r>
          </w:p>
        </w:tc>
      </w:tr>
      <w:tr w:rsidR="00B250FD" w:rsidRPr="0040649D" w14:paraId="29023F14" w14:textId="77777777" w:rsidTr="00FC29D1">
        <w:tc>
          <w:tcPr>
            <w:tcW w:w="2943" w:type="dxa"/>
          </w:tcPr>
          <w:p w14:paraId="43B804AA"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指定年月日</w:t>
            </w:r>
          </w:p>
        </w:tc>
        <w:tc>
          <w:tcPr>
            <w:tcW w:w="6521" w:type="dxa"/>
          </w:tcPr>
          <w:p w14:paraId="0597BB8A" w14:textId="77777777" w:rsidR="00B250FD" w:rsidRPr="0040649D" w:rsidRDefault="00390405" w:rsidP="0040649D">
            <w:pPr>
              <w:rPr>
                <w:rFonts w:ascii="Meiryo UI" w:eastAsia="Meiryo UI" w:hAnsi="Meiryo UI" w:cs="Meiryo UI"/>
              </w:rPr>
            </w:pPr>
            <w:r w:rsidRPr="0040649D">
              <w:rPr>
                <w:rFonts w:ascii="Meiryo UI" w:eastAsia="Meiryo UI" w:hAnsi="Meiryo UI" w:cs="Meiryo UI" w:hint="eastAsia"/>
              </w:rPr>
              <w:t>平成１０年４</w:t>
            </w:r>
            <w:r w:rsidR="00B250FD" w:rsidRPr="0040649D">
              <w:rPr>
                <w:rFonts w:ascii="Meiryo UI" w:eastAsia="Meiryo UI" w:hAnsi="Meiryo UI" w:cs="Meiryo UI" w:hint="eastAsia"/>
              </w:rPr>
              <w:t>月１日</w:t>
            </w:r>
          </w:p>
        </w:tc>
      </w:tr>
      <w:tr w:rsidR="00B250FD" w:rsidRPr="0040649D" w14:paraId="2F055F33" w14:textId="77777777" w:rsidTr="00FC29D1">
        <w:trPr>
          <w:trHeight w:val="510"/>
        </w:trPr>
        <w:tc>
          <w:tcPr>
            <w:tcW w:w="2943" w:type="dxa"/>
          </w:tcPr>
          <w:p w14:paraId="563AA09B"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施設長（管理者）</w:t>
            </w:r>
          </w:p>
        </w:tc>
        <w:tc>
          <w:tcPr>
            <w:tcW w:w="6521" w:type="dxa"/>
          </w:tcPr>
          <w:p w14:paraId="223038F2" w14:textId="12728C7F" w:rsidR="00B250FD" w:rsidRPr="0040649D" w:rsidRDefault="00451BFC" w:rsidP="0040649D">
            <w:pPr>
              <w:rPr>
                <w:rFonts w:ascii="Meiryo UI" w:eastAsia="Meiryo UI" w:hAnsi="Meiryo UI" w:cs="Meiryo UI"/>
              </w:rPr>
            </w:pPr>
            <w:r>
              <w:rPr>
                <w:rFonts w:ascii="Meiryo UI" w:eastAsia="Meiryo UI" w:hAnsi="Meiryo UI" w:cs="Meiryo UI" w:hint="eastAsia"/>
              </w:rPr>
              <w:t>木村　努</w:t>
            </w:r>
            <w:r w:rsidR="006C6D35" w:rsidRPr="0040649D">
              <w:rPr>
                <w:rFonts w:ascii="Meiryo UI" w:eastAsia="Meiryo UI" w:hAnsi="Meiryo UI" w:cs="Meiryo UI" w:hint="eastAsia"/>
              </w:rPr>
              <w:t xml:space="preserve">　</w:t>
            </w:r>
            <w:r>
              <w:rPr>
                <w:rFonts w:ascii="Meiryo UI" w:eastAsia="Meiryo UI" w:hAnsi="Meiryo UI" w:cs="Meiryo UI" w:hint="eastAsia"/>
              </w:rPr>
              <w:t xml:space="preserve">　</w:t>
            </w:r>
            <w:r w:rsidR="006C6D35" w:rsidRPr="0040649D">
              <w:rPr>
                <w:rFonts w:ascii="Meiryo UI" w:eastAsia="Meiryo UI" w:hAnsi="Meiryo UI" w:cs="Meiryo UI" w:hint="eastAsia"/>
              </w:rPr>
              <w:t>（</w:t>
            </w:r>
            <w:r>
              <w:rPr>
                <w:rFonts w:ascii="Meiryo UI" w:eastAsia="Meiryo UI" w:hAnsi="Meiryo UI" w:cs="Meiryo UI" w:hint="eastAsia"/>
              </w:rPr>
              <w:t>きむら　つとむ</w:t>
            </w:r>
            <w:r w:rsidR="006C6D35" w:rsidRPr="0040649D">
              <w:rPr>
                <w:rFonts w:ascii="Meiryo UI" w:eastAsia="Meiryo UI" w:hAnsi="Meiryo UI" w:cs="Meiryo UI" w:hint="eastAsia"/>
              </w:rPr>
              <w:t>）</w:t>
            </w:r>
          </w:p>
        </w:tc>
      </w:tr>
      <w:tr w:rsidR="00B250FD" w:rsidRPr="0040649D" w14:paraId="3EA00356" w14:textId="77777777" w:rsidTr="00FC29D1">
        <w:trPr>
          <w:trHeight w:val="510"/>
        </w:trPr>
        <w:tc>
          <w:tcPr>
            <w:tcW w:w="2943" w:type="dxa"/>
          </w:tcPr>
          <w:p w14:paraId="7C2205B5"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児童発達支援管理責任者</w:t>
            </w:r>
          </w:p>
        </w:tc>
        <w:tc>
          <w:tcPr>
            <w:tcW w:w="6521" w:type="dxa"/>
          </w:tcPr>
          <w:p w14:paraId="4041FD52" w14:textId="2EC1A53E" w:rsidR="00B250FD" w:rsidRPr="0040649D" w:rsidRDefault="007D671D" w:rsidP="0040649D">
            <w:pPr>
              <w:rPr>
                <w:rFonts w:ascii="Meiryo UI" w:eastAsia="Meiryo UI" w:hAnsi="Meiryo UI" w:cs="Meiryo UI"/>
              </w:rPr>
            </w:pPr>
            <w:r>
              <w:rPr>
                <w:rFonts w:ascii="Meiryo UI" w:eastAsia="Meiryo UI" w:hAnsi="Meiryo UI" w:cs="Meiryo UI" w:hint="eastAsia"/>
              </w:rPr>
              <w:t>日向野由香里</w:t>
            </w:r>
            <w:r w:rsidR="006C6D35" w:rsidRPr="0040649D">
              <w:rPr>
                <w:rFonts w:ascii="Meiryo UI" w:eastAsia="Meiryo UI" w:hAnsi="Meiryo UI" w:cs="Meiryo UI" w:hint="eastAsia"/>
              </w:rPr>
              <w:t xml:space="preserve">　</w:t>
            </w:r>
            <w:r>
              <w:rPr>
                <w:rFonts w:ascii="Meiryo UI" w:eastAsia="Meiryo UI" w:hAnsi="Meiryo UI" w:cs="Meiryo UI" w:hint="eastAsia"/>
              </w:rPr>
              <w:t>（ひがの　ゆかり</w:t>
            </w:r>
            <w:r w:rsidR="006C6D35" w:rsidRPr="0040649D">
              <w:rPr>
                <w:rFonts w:ascii="Meiryo UI" w:eastAsia="Meiryo UI" w:hAnsi="Meiryo UI" w:cs="Meiryo UI" w:hint="eastAsia"/>
              </w:rPr>
              <w:t>）</w:t>
            </w:r>
          </w:p>
        </w:tc>
      </w:tr>
      <w:tr w:rsidR="00B250FD" w:rsidRPr="0040649D" w14:paraId="74E76999" w14:textId="77777777" w:rsidTr="00FC29D1">
        <w:trPr>
          <w:trHeight w:val="510"/>
        </w:trPr>
        <w:tc>
          <w:tcPr>
            <w:tcW w:w="2943" w:type="dxa"/>
          </w:tcPr>
          <w:p w14:paraId="1BACDE33"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事業の種類</w:t>
            </w:r>
          </w:p>
        </w:tc>
        <w:tc>
          <w:tcPr>
            <w:tcW w:w="6521" w:type="dxa"/>
          </w:tcPr>
          <w:p w14:paraId="51D509D7" w14:textId="77777777" w:rsidR="00B250FD" w:rsidRPr="0040649D" w:rsidRDefault="00B250FD" w:rsidP="0040649D">
            <w:pPr>
              <w:rPr>
                <w:rFonts w:ascii="Meiryo UI" w:eastAsia="Meiryo UI" w:hAnsi="Meiryo UI" w:cs="Meiryo UI"/>
              </w:rPr>
            </w:pPr>
            <w:r w:rsidRPr="0040649D">
              <w:rPr>
                <w:rFonts w:ascii="Meiryo UI" w:eastAsia="Meiryo UI" w:hAnsi="Meiryo UI" w:cs="Meiryo UI" w:hint="eastAsia"/>
              </w:rPr>
              <w:t>指定放課後等デイサービス</w:t>
            </w:r>
          </w:p>
        </w:tc>
      </w:tr>
      <w:tr w:rsidR="00B250FD" w:rsidRPr="0040649D" w14:paraId="1151E0C4" w14:textId="77777777" w:rsidTr="00FC29D1">
        <w:trPr>
          <w:trHeight w:val="510"/>
        </w:trPr>
        <w:tc>
          <w:tcPr>
            <w:tcW w:w="2943" w:type="dxa"/>
          </w:tcPr>
          <w:p w14:paraId="6CCB1362" w14:textId="77777777" w:rsidR="00B250FD" w:rsidRPr="0040649D" w:rsidRDefault="00B250FD" w:rsidP="0040649D">
            <w:pPr>
              <w:jc w:val="center"/>
              <w:rPr>
                <w:rFonts w:ascii="Meiryo UI" w:eastAsia="Meiryo UI" w:hAnsi="Meiryo UI" w:cs="Meiryo UI"/>
              </w:rPr>
            </w:pPr>
            <w:r w:rsidRPr="0040649D">
              <w:rPr>
                <w:rFonts w:ascii="Meiryo UI" w:eastAsia="Meiryo UI" w:hAnsi="Meiryo UI" w:cs="Meiryo UI" w:hint="eastAsia"/>
              </w:rPr>
              <w:t>標準利用定員</w:t>
            </w:r>
          </w:p>
        </w:tc>
        <w:tc>
          <w:tcPr>
            <w:tcW w:w="6521" w:type="dxa"/>
          </w:tcPr>
          <w:p w14:paraId="45B379BB" w14:textId="77777777" w:rsidR="00B250FD" w:rsidRPr="0040649D" w:rsidRDefault="00390405" w:rsidP="0040649D">
            <w:pPr>
              <w:rPr>
                <w:rFonts w:ascii="Meiryo UI" w:eastAsia="Meiryo UI" w:hAnsi="Meiryo UI" w:cs="Meiryo UI"/>
              </w:rPr>
            </w:pPr>
            <w:r w:rsidRPr="0040649D">
              <w:rPr>
                <w:rFonts w:ascii="Meiryo UI" w:eastAsia="Meiryo UI" w:hAnsi="Meiryo UI" w:cs="Meiryo UI" w:hint="eastAsia"/>
              </w:rPr>
              <w:t>１０</w:t>
            </w:r>
            <w:r w:rsidR="00B250FD" w:rsidRPr="0040649D">
              <w:rPr>
                <w:rFonts w:ascii="Meiryo UI" w:eastAsia="Meiryo UI" w:hAnsi="Meiryo UI" w:cs="Meiryo UI" w:hint="eastAsia"/>
              </w:rPr>
              <w:t>人</w:t>
            </w:r>
          </w:p>
        </w:tc>
      </w:tr>
    </w:tbl>
    <w:p w14:paraId="0D286CEA" w14:textId="77777777" w:rsidR="003F0BDE" w:rsidRPr="0040649D" w:rsidRDefault="003F0BDE" w:rsidP="0040649D">
      <w:pPr>
        <w:rPr>
          <w:rFonts w:ascii="Meiryo UI" w:eastAsia="Meiryo UI" w:hAnsi="Meiryo UI" w:cs="Meiryo UI"/>
          <w:b/>
        </w:rPr>
      </w:pPr>
      <w:bookmarkStart w:id="1" w:name="_Toc474553366"/>
      <w:bookmarkEnd w:id="0"/>
    </w:p>
    <w:p w14:paraId="62E6F8D7" w14:textId="77777777" w:rsidR="00CE776D" w:rsidRPr="0040649D" w:rsidRDefault="00CE776D" w:rsidP="0040649D">
      <w:pPr>
        <w:rPr>
          <w:rFonts w:ascii="Meiryo UI" w:eastAsia="Meiryo UI" w:hAnsi="Meiryo UI" w:cs="Meiryo UI"/>
          <w:b/>
        </w:rPr>
      </w:pPr>
      <w:r w:rsidRPr="0040649D">
        <w:rPr>
          <w:rFonts w:ascii="Meiryo UI" w:eastAsia="Meiryo UI" w:hAnsi="Meiryo UI" w:cs="Meiryo UI" w:hint="eastAsia"/>
          <w:b/>
        </w:rPr>
        <w:t>３</w:t>
      </w:r>
      <w:r w:rsidR="00A10D0E" w:rsidRPr="0040649D">
        <w:rPr>
          <w:rFonts w:ascii="Meiryo UI" w:eastAsia="Meiryo UI" w:hAnsi="Meiryo UI" w:cs="Meiryo UI" w:hint="eastAsia"/>
          <w:b/>
        </w:rPr>
        <w:t xml:space="preserve">　</w:t>
      </w:r>
      <w:r w:rsidRPr="0040649D">
        <w:rPr>
          <w:rFonts w:ascii="Meiryo UI" w:eastAsia="Meiryo UI" w:hAnsi="Meiryo UI" w:cs="Meiryo UI" w:hint="eastAsia"/>
          <w:b/>
        </w:rPr>
        <w:t>サービスに係る設備等の概要</w:t>
      </w:r>
    </w:p>
    <w:p w14:paraId="51E533E9" w14:textId="77777777" w:rsidR="00CE776D" w:rsidRPr="00A10D0E" w:rsidRDefault="00CE776D" w:rsidP="00CE776D">
      <w:pPr>
        <w:rPr>
          <w:rFonts w:ascii="Meiryo UI" w:eastAsia="Meiryo UI" w:hAnsi="Meiryo UI" w:cs="Meiryo UI"/>
        </w:rPr>
      </w:pPr>
      <w:r w:rsidRPr="00A10D0E">
        <w:rPr>
          <w:rFonts w:ascii="Meiryo UI" w:eastAsia="Meiryo UI" w:hAnsi="Meiryo UI" w:cs="Meiryo UI" w:hint="eastAsia"/>
        </w:rPr>
        <w:t>（１）　施設設備の概要</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559"/>
        <w:gridCol w:w="6379"/>
      </w:tblGrid>
      <w:tr w:rsidR="00CE776D" w:rsidRPr="00A10D0E" w14:paraId="091BCF59" w14:textId="77777777" w:rsidTr="007F5D48">
        <w:trPr>
          <w:cantSplit/>
        </w:trPr>
        <w:tc>
          <w:tcPr>
            <w:tcW w:w="1418" w:type="dxa"/>
            <w:vMerge w:val="restart"/>
            <w:vAlign w:val="center"/>
          </w:tcPr>
          <w:p w14:paraId="61054962" w14:textId="77777777" w:rsidR="00CE776D" w:rsidRPr="00A10D0E" w:rsidRDefault="008D51C6" w:rsidP="007F5D48">
            <w:pPr>
              <w:jc w:val="center"/>
              <w:rPr>
                <w:rFonts w:ascii="Meiryo UI" w:eastAsia="Meiryo UI" w:hAnsi="Meiryo UI" w:cs="Meiryo UI"/>
              </w:rPr>
            </w:pPr>
            <w:r w:rsidRPr="00A10D0E">
              <w:rPr>
                <w:rFonts w:ascii="Meiryo UI" w:eastAsia="Meiryo UI" w:hAnsi="Meiryo UI" w:cs="Meiryo UI" w:hint="eastAsia"/>
              </w:rPr>
              <w:t>本体建</w:t>
            </w:r>
            <w:r w:rsidR="00CE776D" w:rsidRPr="00A10D0E">
              <w:rPr>
                <w:rFonts w:ascii="Meiryo UI" w:eastAsia="Meiryo UI" w:hAnsi="Meiryo UI" w:cs="Meiryo UI" w:hint="eastAsia"/>
              </w:rPr>
              <w:t>物</w:t>
            </w:r>
          </w:p>
        </w:tc>
        <w:tc>
          <w:tcPr>
            <w:tcW w:w="1559" w:type="dxa"/>
            <w:vAlign w:val="center"/>
          </w:tcPr>
          <w:p w14:paraId="22DD2958" w14:textId="77777777" w:rsidR="00CE776D" w:rsidRPr="00A10D0E" w:rsidRDefault="00CE776D" w:rsidP="006C6D35">
            <w:pPr>
              <w:jc w:val="center"/>
              <w:rPr>
                <w:rFonts w:ascii="Meiryo UI" w:eastAsia="Meiryo UI" w:hAnsi="Meiryo UI" w:cs="Meiryo UI"/>
              </w:rPr>
            </w:pPr>
            <w:r w:rsidRPr="00A10D0E">
              <w:rPr>
                <w:rFonts w:ascii="Meiryo UI" w:eastAsia="Meiryo UI" w:hAnsi="Meiryo UI" w:cs="Meiryo UI" w:hint="eastAsia"/>
              </w:rPr>
              <w:t>構　　　造</w:t>
            </w:r>
          </w:p>
        </w:tc>
        <w:tc>
          <w:tcPr>
            <w:tcW w:w="6379" w:type="dxa"/>
            <w:vAlign w:val="center"/>
          </w:tcPr>
          <w:p w14:paraId="1987C84C" w14:textId="77777777" w:rsidR="00CE776D" w:rsidRPr="00A10D0E" w:rsidRDefault="009D68A0" w:rsidP="007F5D48">
            <w:pPr>
              <w:rPr>
                <w:rFonts w:ascii="Meiryo UI" w:eastAsia="Meiryo UI" w:hAnsi="Meiryo UI" w:cs="Meiryo UI"/>
              </w:rPr>
            </w:pPr>
            <w:r w:rsidRPr="00A10D0E">
              <w:rPr>
                <w:rFonts w:ascii="Meiryo UI" w:eastAsia="Meiryo UI" w:hAnsi="Meiryo UI" w:cs="Meiryo UI" w:hint="eastAsia"/>
              </w:rPr>
              <w:t>鉄筋コンクリート構造２階建（耐火建築物、耐震・耐雪構造）</w:t>
            </w:r>
          </w:p>
        </w:tc>
      </w:tr>
      <w:tr w:rsidR="00CE776D" w:rsidRPr="00A10D0E" w14:paraId="55F3B8CE" w14:textId="77777777" w:rsidTr="007F5D48">
        <w:trPr>
          <w:cantSplit/>
          <w:trHeight w:val="379"/>
        </w:trPr>
        <w:tc>
          <w:tcPr>
            <w:tcW w:w="1418" w:type="dxa"/>
            <w:vMerge/>
            <w:vAlign w:val="center"/>
          </w:tcPr>
          <w:p w14:paraId="0AEE449B" w14:textId="77777777" w:rsidR="00CE776D" w:rsidRPr="00A10D0E" w:rsidRDefault="00CE776D" w:rsidP="006C6D35">
            <w:pPr>
              <w:jc w:val="center"/>
              <w:rPr>
                <w:rFonts w:ascii="Meiryo UI" w:eastAsia="Meiryo UI" w:hAnsi="Meiryo UI" w:cs="Meiryo UI"/>
              </w:rPr>
            </w:pPr>
          </w:p>
        </w:tc>
        <w:tc>
          <w:tcPr>
            <w:tcW w:w="1559" w:type="dxa"/>
            <w:vAlign w:val="center"/>
          </w:tcPr>
          <w:p w14:paraId="71CA956B" w14:textId="77777777" w:rsidR="00CE776D" w:rsidRPr="00A10D0E" w:rsidRDefault="00CC3AD1" w:rsidP="006C6D35">
            <w:pPr>
              <w:jc w:val="center"/>
              <w:rPr>
                <w:rFonts w:ascii="Meiryo UI" w:eastAsia="Meiryo UI" w:hAnsi="Meiryo UI" w:cs="Meiryo UI"/>
              </w:rPr>
            </w:pPr>
            <w:r w:rsidRPr="00A10D0E">
              <w:rPr>
                <w:rFonts w:ascii="Meiryo UI" w:eastAsia="Meiryo UI" w:hAnsi="Meiryo UI" w:cs="Meiryo UI" w:hint="eastAsia"/>
              </w:rPr>
              <w:t>延べ床面</w:t>
            </w:r>
            <w:r w:rsidR="00CE776D" w:rsidRPr="00A10D0E">
              <w:rPr>
                <w:rFonts w:ascii="Meiryo UI" w:eastAsia="Meiryo UI" w:hAnsi="Meiryo UI" w:cs="Meiryo UI" w:hint="eastAsia"/>
              </w:rPr>
              <w:t>積</w:t>
            </w:r>
          </w:p>
        </w:tc>
        <w:tc>
          <w:tcPr>
            <w:tcW w:w="6379" w:type="dxa"/>
            <w:vAlign w:val="center"/>
          </w:tcPr>
          <w:p w14:paraId="03D32309" w14:textId="77777777" w:rsidR="00E36245" w:rsidRPr="00A10D0E" w:rsidRDefault="009D68A0" w:rsidP="006C6D35">
            <w:pPr>
              <w:rPr>
                <w:rFonts w:ascii="Meiryo UI" w:eastAsia="Meiryo UI" w:hAnsi="Meiryo UI" w:cs="Meiryo UI"/>
              </w:rPr>
            </w:pPr>
            <w:r w:rsidRPr="00A10D0E">
              <w:rPr>
                <w:rFonts w:ascii="Meiryo UI" w:eastAsia="Meiryo UI" w:hAnsi="Meiryo UI" w:cs="Meiryo UI" w:hint="eastAsia"/>
              </w:rPr>
              <w:t>７８０．８㎡</w:t>
            </w:r>
          </w:p>
        </w:tc>
      </w:tr>
      <w:tr w:rsidR="008D51C6" w:rsidRPr="00A10D0E" w14:paraId="57BE39C3" w14:textId="77777777" w:rsidTr="007F5D48">
        <w:trPr>
          <w:cantSplit/>
          <w:trHeight w:val="414"/>
        </w:trPr>
        <w:tc>
          <w:tcPr>
            <w:tcW w:w="1418" w:type="dxa"/>
            <w:vAlign w:val="center"/>
          </w:tcPr>
          <w:p w14:paraId="02059AF2" w14:textId="77777777" w:rsidR="008D51C6" w:rsidRPr="00A10D0E" w:rsidRDefault="00DD6F63" w:rsidP="006C6D35">
            <w:pPr>
              <w:jc w:val="center"/>
              <w:rPr>
                <w:rFonts w:ascii="Meiryo UI" w:eastAsia="Meiryo UI" w:hAnsi="Meiryo UI" w:cs="Meiryo UI"/>
              </w:rPr>
            </w:pPr>
            <w:r w:rsidRPr="00A10D0E">
              <w:rPr>
                <w:rFonts w:ascii="Meiryo UI" w:eastAsia="Meiryo UI" w:hAnsi="Meiryo UI" w:cs="Meiryo UI" w:hint="eastAsia"/>
              </w:rPr>
              <w:t>作業棟</w:t>
            </w:r>
          </w:p>
        </w:tc>
        <w:tc>
          <w:tcPr>
            <w:tcW w:w="1559" w:type="dxa"/>
            <w:vAlign w:val="center"/>
          </w:tcPr>
          <w:p w14:paraId="2C15DCCE" w14:textId="77777777" w:rsidR="008D51C6" w:rsidRPr="00A10D0E" w:rsidRDefault="00DD6F63" w:rsidP="006C6D35">
            <w:pPr>
              <w:jc w:val="center"/>
              <w:rPr>
                <w:rFonts w:ascii="Meiryo UI" w:eastAsia="Meiryo UI" w:hAnsi="Meiryo UI" w:cs="Meiryo UI"/>
              </w:rPr>
            </w:pPr>
            <w:r w:rsidRPr="00A10D0E">
              <w:rPr>
                <w:rFonts w:ascii="Meiryo UI" w:eastAsia="Meiryo UI" w:hAnsi="Meiryo UI" w:cs="Meiryo UI" w:hint="eastAsia"/>
              </w:rPr>
              <w:t>構　　　造</w:t>
            </w:r>
          </w:p>
        </w:tc>
        <w:tc>
          <w:tcPr>
            <w:tcW w:w="6379" w:type="dxa"/>
            <w:vAlign w:val="center"/>
          </w:tcPr>
          <w:p w14:paraId="5DC488BA" w14:textId="77777777" w:rsidR="008D51C6" w:rsidRPr="00A10D0E" w:rsidRDefault="00DD6F63" w:rsidP="006C6D35">
            <w:pPr>
              <w:rPr>
                <w:rFonts w:ascii="Meiryo UI" w:eastAsia="Meiryo UI" w:hAnsi="Meiryo UI" w:cs="Meiryo UI"/>
              </w:rPr>
            </w:pPr>
            <w:r w:rsidRPr="00A10D0E">
              <w:rPr>
                <w:rFonts w:ascii="Meiryo UI" w:eastAsia="Meiryo UI" w:hAnsi="Meiryo UI" w:cs="Meiryo UI" w:hint="eastAsia"/>
              </w:rPr>
              <w:t>鉄骨構造２階建（耐火建築物、耐震構造）</w:t>
            </w:r>
          </w:p>
        </w:tc>
      </w:tr>
      <w:tr w:rsidR="00CE776D" w:rsidRPr="00A10D0E" w14:paraId="3C6ABC8D" w14:textId="77777777" w:rsidTr="007F5D48">
        <w:trPr>
          <w:trHeight w:val="419"/>
        </w:trPr>
        <w:tc>
          <w:tcPr>
            <w:tcW w:w="2977" w:type="dxa"/>
            <w:gridSpan w:val="2"/>
            <w:vAlign w:val="center"/>
          </w:tcPr>
          <w:p w14:paraId="37BAC0C9" w14:textId="77777777" w:rsidR="00CE776D" w:rsidRPr="00A10D0E" w:rsidRDefault="00CE776D" w:rsidP="006C6D35">
            <w:pPr>
              <w:jc w:val="center"/>
              <w:rPr>
                <w:rFonts w:ascii="Meiryo UI" w:eastAsia="Meiryo UI" w:hAnsi="Meiryo UI" w:cs="Meiryo UI"/>
              </w:rPr>
            </w:pPr>
            <w:r w:rsidRPr="00A10D0E">
              <w:rPr>
                <w:rFonts w:ascii="Meiryo UI" w:eastAsia="Meiryo UI" w:hAnsi="Meiryo UI" w:cs="Meiryo UI" w:hint="eastAsia"/>
              </w:rPr>
              <w:t>敷　地　面　積</w:t>
            </w:r>
          </w:p>
        </w:tc>
        <w:tc>
          <w:tcPr>
            <w:tcW w:w="6379" w:type="dxa"/>
            <w:vAlign w:val="center"/>
          </w:tcPr>
          <w:p w14:paraId="1282BBC9" w14:textId="77777777" w:rsidR="00CE776D" w:rsidRPr="00A10D0E" w:rsidRDefault="00850835" w:rsidP="006C6D35">
            <w:pPr>
              <w:rPr>
                <w:rFonts w:ascii="Meiryo UI" w:eastAsia="Meiryo UI" w:hAnsi="Meiryo UI" w:cs="Meiryo UI"/>
              </w:rPr>
            </w:pPr>
            <w:r w:rsidRPr="00A10D0E">
              <w:rPr>
                <w:rFonts w:ascii="Meiryo UI" w:eastAsia="Meiryo UI" w:hAnsi="Meiryo UI" w:cs="Meiryo UI" w:hint="eastAsia"/>
              </w:rPr>
              <w:t>２，３９１．２１㎡</w:t>
            </w:r>
          </w:p>
        </w:tc>
      </w:tr>
    </w:tbl>
    <w:p w14:paraId="65D03F58" w14:textId="77777777" w:rsidR="00CE776D" w:rsidRPr="00A10D0E" w:rsidRDefault="00CE776D" w:rsidP="00CE776D">
      <w:pPr>
        <w:rPr>
          <w:rFonts w:ascii="Meiryo UI" w:eastAsia="Meiryo UI" w:hAnsi="Meiryo UI" w:cs="Meiryo UI"/>
        </w:rPr>
      </w:pPr>
    </w:p>
    <w:tbl>
      <w:tblPr>
        <w:tblpPr w:leftFromText="142" w:rightFromText="142" w:horzAnchor="margin" w:tblpX="74" w:tblpY="48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515"/>
        <w:gridCol w:w="3254"/>
        <w:gridCol w:w="567"/>
        <w:gridCol w:w="4672"/>
      </w:tblGrid>
      <w:tr w:rsidR="00F416E1" w:rsidRPr="00A10D0E" w14:paraId="4B3F2741" w14:textId="77777777" w:rsidTr="007F5D48">
        <w:tc>
          <w:tcPr>
            <w:tcW w:w="4225" w:type="dxa"/>
            <w:gridSpan w:val="3"/>
            <w:vAlign w:val="center"/>
          </w:tcPr>
          <w:p w14:paraId="011AEFCF"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hint="eastAsia"/>
              </w:rPr>
              <w:lastRenderedPageBreak/>
              <w:t>名　称</w:t>
            </w:r>
          </w:p>
        </w:tc>
        <w:tc>
          <w:tcPr>
            <w:tcW w:w="567" w:type="dxa"/>
            <w:vAlign w:val="center"/>
          </w:tcPr>
          <w:p w14:paraId="016E8DB4"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hint="eastAsia"/>
              </w:rPr>
              <w:t>数</w:t>
            </w:r>
          </w:p>
        </w:tc>
        <w:tc>
          <w:tcPr>
            <w:tcW w:w="4672" w:type="dxa"/>
            <w:vAlign w:val="center"/>
          </w:tcPr>
          <w:p w14:paraId="093EDA08"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hint="eastAsia"/>
              </w:rPr>
              <w:t>内　容</w:t>
            </w:r>
          </w:p>
        </w:tc>
      </w:tr>
      <w:tr w:rsidR="00F416E1" w:rsidRPr="00A10D0E" w14:paraId="70E379A3" w14:textId="77777777" w:rsidTr="007F5D48">
        <w:tc>
          <w:tcPr>
            <w:tcW w:w="456" w:type="dxa"/>
            <w:vMerge w:val="restart"/>
            <w:vAlign w:val="center"/>
          </w:tcPr>
          <w:p w14:paraId="50D1B89C"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hint="eastAsia"/>
              </w:rPr>
              <w:t>本体施設</w:t>
            </w:r>
          </w:p>
        </w:tc>
        <w:tc>
          <w:tcPr>
            <w:tcW w:w="515" w:type="dxa"/>
          </w:tcPr>
          <w:p w14:paraId="18A40ACC" w14:textId="77777777" w:rsidR="00F416E1" w:rsidRPr="00A10D0E" w:rsidRDefault="00F416E1" w:rsidP="004C4F19">
            <w:pPr>
              <w:ind w:firstLineChars="50" w:firstLine="120"/>
              <w:rPr>
                <w:rFonts w:ascii="Meiryo UI" w:eastAsia="Meiryo UI" w:hAnsi="Meiryo UI" w:cs="Meiryo UI"/>
              </w:rPr>
            </w:pPr>
            <w:r w:rsidRPr="00A10D0E">
              <w:rPr>
                <w:rFonts w:ascii="Meiryo UI" w:eastAsia="Meiryo UI" w:hAnsi="Meiryo UI" w:cs="Meiryo UI"/>
              </w:rPr>
              <w:t>1</w:t>
            </w:r>
          </w:p>
        </w:tc>
        <w:tc>
          <w:tcPr>
            <w:tcW w:w="3254" w:type="dxa"/>
          </w:tcPr>
          <w:p w14:paraId="683EEA95" w14:textId="77777777" w:rsidR="00F416E1" w:rsidRPr="00A10D0E" w:rsidRDefault="004C4F19" w:rsidP="0081195B">
            <w:pPr>
              <w:rPr>
                <w:rFonts w:ascii="Meiryo UI" w:eastAsia="Meiryo UI" w:hAnsi="Meiryo UI" w:cs="Meiryo UI"/>
                <w:sz w:val="22"/>
                <w:szCs w:val="22"/>
              </w:rPr>
            </w:pPr>
            <w:r w:rsidRPr="00A10D0E">
              <w:rPr>
                <w:rFonts w:ascii="Meiryo UI" w:eastAsia="Meiryo UI" w:hAnsi="Meiryo UI" w:cs="Meiryo UI" w:hint="eastAsia"/>
                <w:sz w:val="22"/>
                <w:szCs w:val="22"/>
              </w:rPr>
              <w:t>放課後等デ</w:t>
            </w:r>
            <w:r w:rsidR="0081195B">
              <w:rPr>
                <w:rFonts w:ascii="Meiryo UI" w:eastAsia="Meiryo UI" w:hAnsi="Meiryo UI" w:cs="Meiryo UI" w:hint="eastAsia"/>
                <w:sz w:val="22"/>
                <w:szCs w:val="22"/>
              </w:rPr>
              <w:t>イ</w:t>
            </w:r>
            <w:r w:rsidRPr="00A10D0E">
              <w:rPr>
                <w:rFonts w:ascii="Meiryo UI" w:eastAsia="Meiryo UI" w:hAnsi="Meiryo UI" w:cs="Meiryo UI" w:hint="eastAsia"/>
                <w:sz w:val="22"/>
                <w:szCs w:val="22"/>
              </w:rPr>
              <w:t>サービス訓練室</w:t>
            </w:r>
          </w:p>
        </w:tc>
        <w:tc>
          <w:tcPr>
            <w:tcW w:w="567" w:type="dxa"/>
          </w:tcPr>
          <w:p w14:paraId="50BA31FE"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1</w:t>
            </w:r>
          </w:p>
        </w:tc>
        <w:tc>
          <w:tcPr>
            <w:tcW w:w="4672" w:type="dxa"/>
          </w:tcPr>
          <w:p w14:paraId="121CAB47" w14:textId="18B267D1" w:rsidR="00F416E1" w:rsidRPr="00A10D0E" w:rsidRDefault="006C7F36" w:rsidP="00851BC9">
            <w:pPr>
              <w:rPr>
                <w:rFonts w:ascii="Meiryo UI" w:eastAsia="Meiryo UI" w:hAnsi="Meiryo UI" w:cs="Meiryo UI"/>
              </w:rPr>
            </w:pPr>
            <w:r>
              <w:rPr>
                <w:rFonts w:ascii="Meiryo UI" w:eastAsia="Meiryo UI" w:hAnsi="Meiryo UI" w:cs="Meiryo UI"/>
              </w:rPr>
              <w:t>107</w:t>
            </w:r>
            <w:r w:rsidR="004C4F19" w:rsidRPr="00A10D0E">
              <w:rPr>
                <w:rFonts w:ascii="Meiryo UI" w:eastAsia="Meiryo UI" w:hAnsi="Meiryo UI" w:cs="Meiryo UI" w:hint="eastAsia"/>
              </w:rPr>
              <w:t>.</w:t>
            </w:r>
            <w:r>
              <w:rPr>
                <w:rFonts w:ascii="Meiryo UI" w:eastAsia="Meiryo UI" w:hAnsi="Meiryo UI" w:cs="Meiryo UI"/>
              </w:rPr>
              <w:t>60</w:t>
            </w:r>
            <w:r w:rsidR="004C4F19" w:rsidRPr="00A10D0E">
              <w:rPr>
                <w:rFonts w:ascii="Meiryo UI" w:eastAsia="Meiryo UI" w:hAnsi="Meiryo UI" w:cs="Meiryo UI" w:hint="eastAsia"/>
              </w:rPr>
              <w:t xml:space="preserve">㎡　</w:t>
            </w:r>
          </w:p>
        </w:tc>
      </w:tr>
      <w:tr w:rsidR="003F0BDE" w:rsidRPr="00A10D0E" w14:paraId="1941434E" w14:textId="77777777" w:rsidTr="007F5D48">
        <w:tc>
          <w:tcPr>
            <w:tcW w:w="456" w:type="dxa"/>
            <w:vMerge/>
            <w:vAlign w:val="center"/>
          </w:tcPr>
          <w:p w14:paraId="61BE60EB" w14:textId="77777777" w:rsidR="003F0BDE" w:rsidRPr="00A10D0E" w:rsidRDefault="003F0BDE" w:rsidP="00851BC9">
            <w:pPr>
              <w:jc w:val="center"/>
              <w:rPr>
                <w:rFonts w:ascii="Meiryo UI" w:eastAsia="Meiryo UI" w:hAnsi="Meiryo UI" w:cs="Meiryo UI"/>
              </w:rPr>
            </w:pPr>
          </w:p>
        </w:tc>
        <w:tc>
          <w:tcPr>
            <w:tcW w:w="515" w:type="dxa"/>
          </w:tcPr>
          <w:p w14:paraId="5F98F734" w14:textId="77777777" w:rsidR="003F0BDE" w:rsidRPr="00A10D0E" w:rsidRDefault="004C4F19" w:rsidP="004C4F19">
            <w:pPr>
              <w:ind w:firstLineChars="50" w:firstLine="120"/>
              <w:jc w:val="left"/>
              <w:rPr>
                <w:rFonts w:ascii="Meiryo UI" w:eastAsia="Meiryo UI" w:hAnsi="Meiryo UI" w:cs="Meiryo UI"/>
              </w:rPr>
            </w:pPr>
            <w:r w:rsidRPr="00A10D0E">
              <w:rPr>
                <w:rFonts w:ascii="Meiryo UI" w:eastAsia="Meiryo UI" w:hAnsi="Meiryo UI" w:cs="Meiryo UI" w:hint="eastAsia"/>
              </w:rPr>
              <w:t>2</w:t>
            </w:r>
          </w:p>
        </w:tc>
        <w:tc>
          <w:tcPr>
            <w:tcW w:w="3254" w:type="dxa"/>
          </w:tcPr>
          <w:p w14:paraId="0A506BF2" w14:textId="77777777" w:rsidR="003F0BDE" w:rsidRPr="00A10D0E" w:rsidRDefault="004C4F19" w:rsidP="00851BC9">
            <w:pPr>
              <w:rPr>
                <w:rFonts w:ascii="Meiryo UI" w:eastAsia="Meiryo UI" w:hAnsi="Meiryo UI" w:cs="Meiryo UI"/>
              </w:rPr>
            </w:pPr>
            <w:r w:rsidRPr="00A10D0E">
              <w:rPr>
                <w:rFonts w:ascii="Meiryo UI" w:eastAsia="Meiryo UI" w:hAnsi="Meiryo UI" w:cs="Meiryo UI" w:hint="eastAsia"/>
              </w:rPr>
              <w:t>作業室</w:t>
            </w:r>
          </w:p>
        </w:tc>
        <w:tc>
          <w:tcPr>
            <w:tcW w:w="567" w:type="dxa"/>
          </w:tcPr>
          <w:p w14:paraId="4A49E586" w14:textId="77777777" w:rsidR="003F0BDE" w:rsidRPr="00A10D0E" w:rsidRDefault="004C4F19" w:rsidP="00851BC9">
            <w:pPr>
              <w:jc w:val="center"/>
              <w:rPr>
                <w:rFonts w:ascii="Meiryo UI" w:eastAsia="Meiryo UI" w:hAnsi="Meiryo UI" w:cs="Meiryo UI"/>
              </w:rPr>
            </w:pPr>
            <w:r w:rsidRPr="00A10D0E">
              <w:rPr>
                <w:rFonts w:ascii="Meiryo UI" w:eastAsia="Meiryo UI" w:hAnsi="Meiryo UI" w:cs="Meiryo UI" w:hint="eastAsia"/>
              </w:rPr>
              <w:t>1</w:t>
            </w:r>
          </w:p>
        </w:tc>
        <w:tc>
          <w:tcPr>
            <w:tcW w:w="4672" w:type="dxa"/>
          </w:tcPr>
          <w:p w14:paraId="0FF731E1" w14:textId="77777777" w:rsidR="003F0BDE" w:rsidRPr="00A10D0E" w:rsidRDefault="00960CFB" w:rsidP="00851BC9">
            <w:pPr>
              <w:rPr>
                <w:rFonts w:ascii="Meiryo UI" w:eastAsia="Meiryo UI" w:hAnsi="Meiryo UI" w:cs="Meiryo UI"/>
              </w:rPr>
            </w:pPr>
            <w:r w:rsidRPr="00A10D0E">
              <w:rPr>
                <w:rFonts w:ascii="Meiryo UI" w:eastAsia="Meiryo UI" w:hAnsi="Meiryo UI" w:cs="Meiryo UI" w:hint="eastAsia"/>
              </w:rPr>
              <w:t>生活介護事業作業室</w:t>
            </w:r>
          </w:p>
        </w:tc>
      </w:tr>
      <w:tr w:rsidR="00F416E1" w:rsidRPr="00A10D0E" w14:paraId="54BC9CAE" w14:textId="77777777" w:rsidTr="007F5D48">
        <w:tc>
          <w:tcPr>
            <w:tcW w:w="456" w:type="dxa"/>
            <w:vMerge/>
          </w:tcPr>
          <w:p w14:paraId="77BFD482" w14:textId="77777777" w:rsidR="00F416E1" w:rsidRPr="00A10D0E" w:rsidRDefault="00F416E1" w:rsidP="00851BC9">
            <w:pPr>
              <w:rPr>
                <w:rFonts w:ascii="Meiryo UI" w:eastAsia="Meiryo UI" w:hAnsi="Meiryo UI" w:cs="Meiryo UI"/>
              </w:rPr>
            </w:pPr>
          </w:p>
        </w:tc>
        <w:tc>
          <w:tcPr>
            <w:tcW w:w="515" w:type="dxa"/>
            <w:vAlign w:val="center"/>
          </w:tcPr>
          <w:p w14:paraId="154882E1" w14:textId="77777777" w:rsidR="00F416E1" w:rsidRPr="00A10D0E" w:rsidRDefault="004C4F19" w:rsidP="004C4F19">
            <w:pPr>
              <w:ind w:firstLineChars="50" w:firstLine="120"/>
              <w:rPr>
                <w:rFonts w:ascii="Meiryo UI" w:eastAsia="Meiryo UI" w:hAnsi="Meiryo UI" w:cs="Meiryo UI"/>
              </w:rPr>
            </w:pPr>
            <w:r w:rsidRPr="00A10D0E">
              <w:rPr>
                <w:rFonts w:ascii="Meiryo UI" w:eastAsia="Meiryo UI" w:hAnsi="Meiryo UI" w:cs="Meiryo UI" w:hint="eastAsia"/>
              </w:rPr>
              <w:t>3</w:t>
            </w:r>
          </w:p>
        </w:tc>
        <w:tc>
          <w:tcPr>
            <w:tcW w:w="3254" w:type="dxa"/>
          </w:tcPr>
          <w:p w14:paraId="19D1AAC3"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相談室</w:t>
            </w:r>
          </w:p>
        </w:tc>
        <w:tc>
          <w:tcPr>
            <w:tcW w:w="567" w:type="dxa"/>
          </w:tcPr>
          <w:p w14:paraId="1B90B716"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1</w:t>
            </w:r>
          </w:p>
        </w:tc>
        <w:tc>
          <w:tcPr>
            <w:tcW w:w="4672" w:type="dxa"/>
          </w:tcPr>
          <w:p w14:paraId="19CC7BF8"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相談支援</w:t>
            </w:r>
          </w:p>
        </w:tc>
      </w:tr>
      <w:tr w:rsidR="00F416E1" w:rsidRPr="00A10D0E" w14:paraId="62BAC3B6" w14:textId="77777777" w:rsidTr="007F5D48">
        <w:tc>
          <w:tcPr>
            <w:tcW w:w="456" w:type="dxa"/>
            <w:vMerge/>
          </w:tcPr>
          <w:p w14:paraId="62D392E7" w14:textId="77777777" w:rsidR="00F416E1" w:rsidRPr="00A10D0E" w:rsidRDefault="00F416E1" w:rsidP="00851BC9">
            <w:pPr>
              <w:rPr>
                <w:rFonts w:ascii="Meiryo UI" w:eastAsia="Meiryo UI" w:hAnsi="Meiryo UI" w:cs="Meiryo UI"/>
              </w:rPr>
            </w:pPr>
          </w:p>
        </w:tc>
        <w:tc>
          <w:tcPr>
            <w:tcW w:w="515" w:type="dxa"/>
          </w:tcPr>
          <w:p w14:paraId="69B7A3FF" w14:textId="77777777" w:rsidR="00F416E1" w:rsidRPr="00A10D0E" w:rsidRDefault="004C4F19" w:rsidP="004C4F19">
            <w:pPr>
              <w:ind w:firstLineChars="50" w:firstLine="120"/>
              <w:rPr>
                <w:rFonts w:ascii="Meiryo UI" w:eastAsia="Meiryo UI" w:hAnsi="Meiryo UI" w:cs="Meiryo UI"/>
              </w:rPr>
            </w:pPr>
            <w:r w:rsidRPr="00A10D0E">
              <w:rPr>
                <w:rFonts w:ascii="Meiryo UI" w:eastAsia="Meiryo UI" w:hAnsi="Meiryo UI" w:cs="Meiryo UI" w:hint="eastAsia"/>
              </w:rPr>
              <w:t>4</w:t>
            </w:r>
          </w:p>
        </w:tc>
        <w:tc>
          <w:tcPr>
            <w:tcW w:w="3254" w:type="dxa"/>
          </w:tcPr>
          <w:p w14:paraId="451B660C"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医務室</w:t>
            </w:r>
          </w:p>
        </w:tc>
        <w:tc>
          <w:tcPr>
            <w:tcW w:w="567" w:type="dxa"/>
          </w:tcPr>
          <w:p w14:paraId="4726B03A"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1</w:t>
            </w:r>
          </w:p>
        </w:tc>
        <w:tc>
          <w:tcPr>
            <w:tcW w:w="4672" w:type="dxa"/>
          </w:tcPr>
          <w:p w14:paraId="3243810E"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静養や簡単な治療</w:t>
            </w:r>
          </w:p>
        </w:tc>
      </w:tr>
      <w:tr w:rsidR="00F416E1" w:rsidRPr="00A10D0E" w14:paraId="1CEC8D37" w14:textId="77777777" w:rsidTr="007F5D48">
        <w:tc>
          <w:tcPr>
            <w:tcW w:w="456" w:type="dxa"/>
            <w:vMerge/>
          </w:tcPr>
          <w:p w14:paraId="31F2FDDA" w14:textId="77777777" w:rsidR="00F416E1" w:rsidRPr="00A10D0E" w:rsidRDefault="00F416E1" w:rsidP="00851BC9">
            <w:pPr>
              <w:rPr>
                <w:rFonts w:ascii="Meiryo UI" w:eastAsia="Meiryo UI" w:hAnsi="Meiryo UI" w:cs="Meiryo UI"/>
              </w:rPr>
            </w:pPr>
          </w:p>
        </w:tc>
        <w:tc>
          <w:tcPr>
            <w:tcW w:w="515" w:type="dxa"/>
          </w:tcPr>
          <w:p w14:paraId="52015AC7" w14:textId="77777777" w:rsidR="00F416E1" w:rsidRPr="00A10D0E" w:rsidRDefault="004C4F19" w:rsidP="004C4F19">
            <w:pPr>
              <w:ind w:firstLineChars="50" w:firstLine="120"/>
              <w:rPr>
                <w:rFonts w:ascii="Meiryo UI" w:eastAsia="Meiryo UI" w:hAnsi="Meiryo UI" w:cs="Meiryo UI"/>
              </w:rPr>
            </w:pPr>
            <w:r w:rsidRPr="00A10D0E">
              <w:rPr>
                <w:rFonts w:ascii="Meiryo UI" w:eastAsia="Meiryo UI" w:hAnsi="Meiryo UI" w:cs="Meiryo UI" w:hint="eastAsia"/>
              </w:rPr>
              <w:t>5</w:t>
            </w:r>
          </w:p>
        </w:tc>
        <w:tc>
          <w:tcPr>
            <w:tcW w:w="3254" w:type="dxa"/>
          </w:tcPr>
          <w:p w14:paraId="1904622E"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更衣室</w:t>
            </w:r>
          </w:p>
        </w:tc>
        <w:tc>
          <w:tcPr>
            <w:tcW w:w="567" w:type="dxa"/>
          </w:tcPr>
          <w:p w14:paraId="5837490A"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2</w:t>
            </w:r>
          </w:p>
        </w:tc>
        <w:tc>
          <w:tcPr>
            <w:tcW w:w="4672" w:type="dxa"/>
            <w:vAlign w:val="center"/>
          </w:tcPr>
          <w:p w14:paraId="5BF9E5AA" w14:textId="77777777" w:rsidR="00F416E1" w:rsidRPr="00A10D0E" w:rsidRDefault="004C4F19" w:rsidP="00851BC9">
            <w:pPr>
              <w:rPr>
                <w:rFonts w:ascii="Meiryo UI" w:eastAsia="Meiryo UI" w:hAnsi="Meiryo UI" w:cs="Meiryo UI"/>
              </w:rPr>
            </w:pPr>
            <w:r w:rsidRPr="00A10D0E">
              <w:rPr>
                <w:rFonts w:ascii="Meiryo UI" w:eastAsia="Meiryo UI" w:hAnsi="Meiryo UI" w:cs="Meiryo UI" w:hint="eastAsia"/>
              </w:rPr>
              <w:t>２室（男女別）</w:t>
            </w:r>
          </w:p>
        </w:tc>
      </w:tr>
      <w:tr w:rsidR="00F416E1" w:rsidRPr="00A10D0E" w14:paraId="44779CF3" w14:textId="77777777" w:rsidTr="007F5D48">
        <w:tc>
          <w:tcPr>
            <w:tcW w:w="456" w:type="dxa"/>
            <w:vMerge/>
          </w:tcPr>
          <w:p w14:paraId="39F24462" w14:textId="77777777" w:rsidR="00F416E1" w:rsidRPr="00A10D0E" w:rsidRDefault="00F416E1" w:rsidP="00851BC9">
            <w:pPr>
              <w:rPr>
                <w:rFonts w:ascii="Meiryo UI" w:eastAsia="Meiryo UI" w:hAnsi="Meiryo UI" w:cs="Meiryo UI"/>
              </w:rPr>
            </w:pPr>
          </w:p>
        </w:tc>
        <w:tc>
          <w:tcPr>
            <w:tcW w:w="515" w:type="dxa"/>
          </w:tcPr>
          <w:p w14:paraId="1E362F6E" w14:textId="77777777" w:rsidR="00F416E1" w:rsidRPr="00A10D0E" w:rsidRDefault="004C4F19" w:rsidP="004C4F19">
            <w:pPr>
              <w:ind w:firstLineChars="50" w:firstLine="120"/>
              <w:rPr>
                <w:rFonts w:ascii="Meiryo UI" w:eastAsia="Meiryo UI" w:hAnsi="Meiryo UI" w:cs="Meiryo UI"/>
              </w:rPr>
            </w:pPr>
            <w:r w:rsidRPr="00A10D0E">
              <w:rPr>
                <w:rFonts w:ascii="Meiryo UI" w:eastAsia="Meiryo UI" w:hAnsi="Meiryo UI" w:cs="Meiryo UI" w:hint="eastAsia"/>
              </w:rPr>
              <w:t>6</w:t>
            </w:r>
          </w:p>
        </w:tc>
        <w:tc>
          <w:tcPr>
            <w:tcW w:w="3254" w:type="dxa"/>
          </w:tcPr>
          <w:p w14:paraId="1FC661E9"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便所</w:t>
            </w:r>
          </w:p>
        </w:tc>
        <w:tc>
          <w:tcPr>
            <w:tcW w:w="567" w:type="dxa"/>
          </w:tcPr>
          <w:p w14:paraId="18A6DE0C"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3</w:t>
            </w:r>
          </w:p>
        </w:tc>
        <w:tc>
          <w:tcPr>
            <w:tcW w:w="4672" w:type="dxa"/>
          </w:tcPr>
          <w:p w14:paraId="54A120E4"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３室（男女別、身障用）</w:t>
            </w:r>
          </w:p>
        </w:tc>
      </w:tr>
      <w:tr w:rsidR="00F416E1" w:rsidRPr="00A10D0E" w14:paraId="5CCABD1C" w14:textId="77777777" w:rsidTr="007F5D48">
        <w:tc>
          <w:tcPr>
            <w:tcW w:w="456" w:type="dxa"/>
            <w:vMerge/>
          </w:tcPr>
          <w:p w14:paraId="3BCCF31D" w14:textId="77777777" w:rsidR="00F416E1" w:rsidRPr="00A10D0E" w:rsidRDefault="00F416E1" w:rsidP="00851BC9">
            <w:pPr>
              <w:rPr>
                <w:rFonts w:ascii="Meiryo UI" w:eastAsia="Meiryo UI" w:hAnsi="Meiryo UI" w:cs="Meiryo UI"/>
              </w:rPr>
            </w:pPr>
          </w:p>
        </w:tc>
        <w:tc>
          <w:tcPr>
            <w:tcW w:w="515" w:type="dxa"/>
          </w:tcPr>
          <w:p w14:paraId="40977B66" w14:textId="77777777" w:rsidR="00F416E1" w:rsidRPr="00A10D0E" w:rsidRDefault="004C4F19" w:rsidP="004C4F19">
            <w:pPr>
              <w:ind w:firstLineChars="50" w:firstLine="120"/>
              <w:rPr>
                <w:rFonts w:ascii="Meiryo UI" w:eastAsia="Meiryo UI" w:hAnsi="Meiryo UI" w:cs="Meiryo UI"/>
              </w:rPr>
            </w:pPr>
            <w:r w:rsidRPr="00A10D0E">
              <w:rPr>
                <w:rFonts w:ascii="Meiryo UI" w:eastAsia="Meiryo UI" w:hAnsi="Meiryo UI" w:cs="Meiryo UI" w:hint="eastAsia"/>
              </w:rPr>
              <w:t>7</w:t>
            </w:r>
          </w:p>
        </w:tc>
        <w:tc>
          <w:tcPr>
            <w:tcW w:w="3254" w:type="dxa"/>
          </w:tcPr>
          <w:p w14:paraId="0E65C60F"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食堂</w:t>
            </w:r>
          </w:p>
        </w:tc>
        <w:tc>
          <w:tcPr>
            <w:tcW w:w="567" w:type="dxa"/>
          </w:tcPr>
          <w:p w14:paraId="716BE44B"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1</w:t>
            </w:r>
          </w:p>
        </w:tc>
        <w:tc>
          <w:tcPr>
            <w:tcW w:w="4672" w:type="dxa"/>
            <w:vAlign w:val="center"/>
          </w:tcPr>
          <w:p w14:paraId="53220FF3"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昼食・反省会等</w:t>
            </w:r>
          </w:p>
        </w:tc>
      </w:tr>
      <w:tr w:rsidR="00F416E1" w:rsidRPr="00A10D0E" w14:paraId="71795687" w14:textId="77777777" w:rsidTr="007F5D48">
        <w:tc>
          <w:tcPr>
            <w:tcW w:w="456" w:type="dxa"/>
            <w:vMerge/>
          </w:tcPr>
          <w:p w14:paraId="68C5C139" w14:textId="77777777" w:rsidR="00F416E1" w:rsidRPr="00A10D0E" w:rsidRDefault="00F416E1" w:rsidP="00851BC9">
            <w:pPr>
              <w:rPr>
                <w:rFonts w:ascii="Meiryo UI" w:eastAsia="Meiryo UI" w:hAnsi="Meiryo UI" w:cs="Meiryo UI"/>
              </w:rPr>
            </w:pPr>
          </w:p>
        </w:tc>
        <w:tc>
          <w:tcPr>
            <w:tcW w:w="515" w:type="dxa"/>
          </w:tcPr>
          <w:p w14:paraId="059290AF" w14:textId="77777777" w:rsidR="00F416E1" w:rsidRPr="00A10D0E" w:rsidRDefault="004C4F19" w:rsidP="004C4F19">
            <w:pPr>
              <w:ind w:firstLineChars="50" w:firstLine="120"/>
              <w:rPr>
                <w:rFonts w:ascii="Meiryo UI" w:eastAsia="Meiryo UI" w:hAnsi="Meiryo UI" w:cs="Meiryo UI"/>
              </w:rPr>
            </w:pPr>
            <w:r w:rsidRPr="00A10D0E">
              <w:rPr>
                <w:rFonts w:ascii="Meiryo UI" w:eastAsia="Meiryo UI" w:hAnsi="Meiryo UI" w:cs="Meiryo UI" w:hint="eastAsia"/>
              </w:rPr>
              <w:t>8</w:t>
            </w:r>
          </w:p>
        </w:tc>
        <w:tc>
          <w:tcPr>
            <w:tcW w:w="3254" w:type="dxa"/>
          </w:tcPr>
          <w:p w14:paraId="62C54F68"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浴室</w:t>
            </w:r>
          </w:p>
        </w:tc>
        <w:tc>
          <w:tcPr>
            <w:tcW w:w="567" w:type="dxa"/>
          </w:tcPr>
          <w:p w14:paraId="46842DB6"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1</w:t>
            </w:r>
          </w:p>
        </w:tc>
        <w:tc>
          <w:tcPr>
            <w:tcW w:w="4672" w:type="dxa"/>
            <w:vAlign w:val="center"/>
          </w:tcPr>
          <w:p w14:paraId="57DA6C4B"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入浴支援</w:t>
            </w:r>
          </w:p>
        </w:tc>
      </w:tr>
      <w:tr w:rsidR="00F416E1" w:rsidRPr="00A10D0E" w14:paraId="24596C5F" w14:textId="77777777" w:rsidTr="007F5D48">
        <w:tc>
          <w:tcPr>
            <w:tcW w:w="456" w:type="dxa"/>
            <w:vMerge/>
          </w:tcPr>
          <w:p w14:paraId="56F97EB7" w14:textId="77777777" w:rsidR="00F416E1" w:rsidRPr="00A10D0E" w:rsidRDefault="00F416E1" w:rsidP="00851BC9">
            <w:pPr>
              <w:rPr>
                <w:rFonts w:ascii="Meiryo UI" w:eastAsia="Meiryo UI" w:hAnsi="Meiryo UI" w:cs="Meiryo UI"/>
              </w:rPr>
            </w:pPr>
          </w:p>
        </w:tc>
        <w:tc>
          <w:tcPr>
            <w:tcW w:w="515" w:type="dxa"/>
          </w:tcPr>
          <w:p w14:paraId="3C7F0E1E" w14:textId="77777777" w:rsidR="00F416E1" w:rsidRPr="00A10D0E" w:rsidRDefault="004C4F19" w:rsidP="004C4F19">
            <w:pPr>
              <w:ind w:firstLineChars="50" w:firstLine="120"/>
              <w:rPr>
                <w:rFonts w:ascii="Meiryo UI" w:eastAsia="Meiryo UI" w:hAnsi="Meiryo UI" w:cs="Meiryo UI"/>
              </w:rPr>
            </w:pPr>
            <w:r w:rsidRPr="00A10D0E">
              <w:rPr>
                <w:rFonts w:ascii="Meiryo UI" w:eastAsia="Meiryo UI" w:hAnsi="Meiryo UI" w:cs="Meiryo UI" w:hint="eastAsia"/>
              </w:rPr>
              <w:t>9</w:t>
            </w:r>
          </w:p>
        </w:tc>
        <w:tc>
          <w:tcPr>
            <w:tcW w:w="3254" w:type="dxa"/>
          </w:tcPr>
          <w:p w14:paraId="714D745B"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休憩室</w:t>
            </w:r>
          </w:p>
        </w:tc>
        <w:tc>
          <w:tcPr>
            <w:tcW w:w="567" w:type="dxa"/>
            <w:vAlign w:val="center"/>
          </w:tcPr>
          <w:p w14:paraId="4375B0A2" w14:textId="77777777" w:rsidR="00F416E1" w:rsidRPr="00A10D0E" w:rsidRDefault="00F416E1" w:rsidP="00851BC9">
            <w:pPr>
              <w:jc w:val="center"/>
              <w:rPr>
                <w:rFonts w:ascii="Meiryo UI" w:eastAsia="Meiryo UI" w:hAnsi="Meiryo UI" w:cs="Meiryo UI"/>
              </w:rPr>
            </w:pPr>
            <w:r w:rsidRPr="00A10D0E">
              <w:rPr>
                <w:rFonts w:ascii="Meiryo UI" w:eastAsia="Meiryo UI" w:hAnsi="Meiryo UI" w:cs="Meiryo UI"/>
              </w:rPr>
              <w:t>1</w:t>
            </w:r>
          </w:p>
        </w:tc>
        <w:tc>
          <w:tcPr>
            <w:tcW w:w="4672" w:type="dxa"/>
            <w:vAlign w:val="center"/>
          </w:tcPr>
          <w:p w14:paraId="15060E25"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食堂に隣接</w:t>
            </w:r>
          </w:p>
        </w:tc>
      </w:tr>
      <w:tr w:rsidR="00F416E1" w:rsidRPr="00A10D0E" w14:paraId="2C01339E" w14:textId="77777777" w:rsidTr="007F5D48">
        <w:tc>
          <w:tcPr>
            <w:tcW w:w="456" w:type="dxa"/>
            <w:vMerge/>
          </w:tcPr>
          <w:p w14:paraId="159F4491" w14:textId="77777777" w:rsidR="00F416E1" w:rsidRPr="00A10D0E" w:rsidRDefault="00F416E1" w:rsidP="00851BC9">
            <w:pPr>
              <w:rPr>
                <w:rFonts w:ascii="Meiryo UI" w:eastAsia="Meiryo UI" w:hAnsi="Meiryo UI" w:cs="Meiryo UI"/>
              </w:rPr>
            </w:pPr>
          </w:p>
        </w:tc>
        <w:tc>
          <w:tcPr>
            <w:tcW w:w="515" w:type="dxa"/>
          </w:tcPr>
          <w:p w14:paraId="1A16302A" w14:textId="77777777" w:rsidR="00F416E1" w:rsidRPr="00A10D0E" w:rsidRDefault="004C4F19" w:rsidP="004C4F19">
            <w:pPr>
              <w:rPr>
                <w:rFonts w:ascii="Meiryo UI" w:eastAsia="Meiryo UI" w:hAnsi="Meiryo UI" w:cs="Meiryo UI"/>
              </w:rPr>
            </w:pPr>
            <w:r w:rsidRPr="00A10D0E">
              <w:rPr>
                <w:rFonts w:ascii="Meiryo UI" w:eastAsia="Meiryo UI" w:hAnsi="Meiryo UI" w:cs="Meiryo UI" w:hint="eastAsia"/>
              </w:rPr>
              <w:t>10</w:t>
            </w:r>
          </w:p>
        </w:tc>
        <w:tc>
          <w:tcPr>
            <w:tcW w:w="3254" w:type="dxa"/>
          </w:tcPr>
          <w:p w14:paraId="60428BA7"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その他</w:t>
            </w:r>
          </w:p>
        </w:tc>
        <w:tc>
          <w:tcPr>
            <w:tcW w:w="567" w:type="dxa"/>
          </w:tcPr>
          <w:p w14:paraId="73F4820C" w14:textId="77777777" w:rsidR="00F416E1" w:rsidRPr="00A10D0E" w:rsidRDefault="00F416E1" w:rsidP="00851BC9">
            <w:pPr>
              <w:jc w:val="center"/>
              <w:rPr>
                <w:rFonts w:ascii="Meiryo UI" w:eastAsia="Meiryo UI" w:hAnsi="Meiryo UI" w:cs="Meiryo UI"/>
              </w:rPr>
            </w:pPr>
          </w:p>
        </w:tc>
        <w:tc>
          <w:tcPr>
            <w:tcW w:w="4672" w:type="dxa"/>
          </w:tcPr>
          <w:p w14:paraId="062DF448" w14:textId="77777777" w:rsidR="00F416E1" w:rsidRPr="00A10D0E" w:rsidRDefault="00F416E1" w:rsidP="00851BC9">
            <w:pPr>
              <w:rPr>
                <w:rFonts w:ascii="Meiryo UI" w:eastAsia="Meiryo UI" w:hAnsi="Meiryo UI" w:cs="Meiryo UI"/>
              </w:rPr>
            </w:pPr>
            <w:r w:rsidRPr="00A10D0E">
              <w:rPr>
                <w:rFonts w:ascii="Meiryo UI" w:eastAsia="Meiryo UI" w:hAnsi="Meiryo UI" w:cs="Meiryo UI" w:hint="eastAsia"/>
              </w:rPr>
              <w:t>事務室、会議室、倉庫等</w:t>
            </w:r>
          </w:p>
        </w:tc>
      </w:tr>
    </w:tbl>
    <w:p w14:paraId="4525F67C" w14:textId="77777777" w:rsidR="00F416E1" w:rsidRPr="00A10D0E" w:rsidRDefault="00827F0D" w:rsidP="00F416E1">
      <w:pPr>
        <w:rPr>
          <w:rFonts w:ascii="Meiryo UI" w:eastAsia="Meiryo UI" w:hAnsi="Meiryo UI" w:cs="Meiryo UI"/>
        </w:rPr>
      </w:pPr>
      <w:r w:rsidRPr="00A10D0E">
        <w:rPr>
          <w:rFonts w:ascii="Meiryo UI" w:eastAsia="Meiryo UI" w:hAnsi="Meiryo UI" w:cs="Meiryo UI" w:hint="eastAsia"/>
        </w:rPr>
        <w:t>本体施設</w:t>
      </w:r>
    </w:p>
    <w:p w14:paraId="5C6DD4D4" w14:textId="77777777" w:rsidR="00827F0D" w:rsidRPr="00A10D0E" w:rsidRDefault="00827F0D" w:rsidP="00F416E1">
      <w:pPr>
        <w:rPr>
          <w:rFonts w:ascii="Meiryo UI" w:eastAsia="Meiryo UI" w:hAnsi="Meiryo UI" w:cs="Meiryo UI"/>
        </w:rPr>
      </w:pPr>
      <w:r w:rsidRPr="00A10D0E">
        <w:rPr>
          <w:rFonts w:ascii="Meiryo UI" w:eastAsia="Meiryo UI" w:hAnsi="Meiryo UI" w:cs="Meiryo UI" w:hint="eastAsia"/>
        </w:rPr>
        <w:t>作業棟</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395"/>
        <w:gridCol w:w="1650"/>
        <w:gridCol w:w="618"/>
        <w:gridCol w:w="6379"/>
      </w:tblGrid>
      <w:tr w:rsidR="00F416E1" w:rsidRPr="00A10D0E" w14:paraId="57E3F614" w14:textId="77777777" w:rsidTr="007F5D48">
        <w:tc>
          <w:tcPr>
            <w:tcW w:w="2501" w:type="dxa"/>
            <w:gridSpan w:val="3"/>
            <w:vAlign w:val="center"/>
          </w:tcPr>
          <w:p w14:paraId="7C8AA46D"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hint="eastAsia"/>
              </w:rPr>
              <w:t>名　称</w:t>
            </w:r>
          </w:p>
        </w:tc>
        <w:tc>
          <w:tcPr>
            <w:tcW w:w="618" w:type="dxa"/>
            <w:vAlign w:val="center"/>
          </w:tcPr>
          <w:p w14:paraId="6DD2DA83" w14:textId="77777777" w:rsidR="00F416E1" w:rsidRPr="00A10D0E" w:rsidRDefault="00F416E1" w:rsidP="009430BF">
            <w:pPr>
              <w:jc w:val="center"/>
              <w:rPr>
                <w:rFonts w:ascii="Meiryo UI" w:eastAsia="Meiryo UI" w:hAnsi="Meiryo UI" w:cs="Meiryo UI"/>
              </w:rPr>
            </w:pPr>
          </w:p>
        </w:tc>
        <w:tc>
          <w:tcPr>
            <w:tcW w:w="6379" w:type="dxa"/>
            <w:vAlign w:val="center"/>
          </w:tcPr>
          <w:p w14:paraId="4D15C99A"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hint="eastAsia"/>
              </w:rPr>
              <w:t>内　容</w:t>
            </w:r>
          </w:p>
        </w:tc>
      </w:tr>
      <w:tr w:rsidR="00F416E1" w:rsidRPr="00A10D0E" w14:paraId="6C5714AB" w14:textId="77777777" w:rsidTr="007F5D48">
        <w:tc>
          <w:tcPr>
            <w:tcW w:w="456" w:type="dxa"/>
            <w:vMerge w:val="restart"/>
            <w:vAlign w:val="center"/>
          </w:tcPr>
          <w:p w14:paraId="5F645500" w14:textId="77777777" w:rsidR="00F416E1" w:rsidRPr="00A10D0E" w:rsidRDefault="00F416E1" w:rsidP="009430BF">
            <w:pPr>
              <w:rPr>
                <w:rFonts w:ascii="Meiryo UI" w:eastAsia="Meiryo UI" w:hAnsi="Meiryo UI" w:cs="Meiryo UI"/>
              </w:rPr>
            </w:pPr>
            <w:r w:rsidRPr="00A10D0E">
              <w:rPr>
                <w:rFonts w:ascii="Meiryo UI" w:eastAsia="Meiryo UI" w:hAnsi="Meiryo UI" w:cs="Meiryo UI" w:hint="eastAsia"/>
              </w:rPr>
              <w:t>作業棟</w:t>
            </w:r>
          </w:p>
        </w:tc>
        <w:tc>
          <w:tcPr>
            <w:tcW w:w="395" w:type="dxa"/>
            <w:vAlign w:val="center"/>
          </w:tcPr>
          <w:p w14:paraId="271DC4E2"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rPr>
              <w:t>1</w:t>
            </w:r>
          </w:p>
        </w:tc>
        <w:tc>
          <w:tcPr>
            <w:tcW w:w="1650" w:type="dxa"/>
          </w:tcPr>
          <w:p w14:paraId="3C16CA73" w14:textId="77777777" w:rsidR="00F416E1" w:rsidRPr="00A10D0E" w:rsidRDefault="00F416E1" w:rsidP="009430BF">
            <w:pPr>
              <w:rPr>
                <w:rFonts w:ascii="Meiryo UI" w:eastAsia="Meiryo UI" w:hAnsi="Meiryo UI" w:cs="Meiryo UI"/>
              </w:rPr>
            </w:pPr>
            <w:r w:rsidRPr="00A10D0E">
              <w:rPr>
                <w:rFonts w:ascii="Meiryo UI" w:eastAsia="Meiryo UI" w:hAnsi="Meiryo UI" w:cs="Meiryo UI" w:hint="eastAsia"/>
              </w:rPr>
              <w:t>作業室</w:t>
            </w:r>
          </w:p>
        </w:tc>
        <w:tc>
          <w:tcPr>
            <w:tcW w:w="618" w:type="dxa"/>
            <w:vAlign w:val="center"/>
          </w:tcPr>
          <w:p w14:paraId="51616808"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rPr>
              <w:t>2</w:t>
            </w:r>
          </w:p>
        </w:tc>
        <w:tc>
          <w:tcPr>
            <w:tcW w:w="6379" w:type="dxa"/>
          </w:tcPr>
          <w:p w14:paraId="20E0D4F9" w14:textId="77777777" w:rsidR="00F416E1" w:rsidRPr="00A10D0E" w:rsidRDefault="00960CFB" w:rsidP="009430BF">
            <w:pPr>
              <w:rPr>
                <w:rFonts w:ascii="Meiryo UI" w:eastAsia="Meiryo UI" w:hAnsi="Meiryo UI" w:cs="Meiryo UI"/>
              </w:rPr>
            </w:pPr>
            <w:r w:rsidRPr="00A10D0E">
              <w:rPr>
                <w:rFonts w:ascii="Meiryo UI" w:eastAsia="Meiryo UI" w:hAnsi="Meiryo UI" w:cs="Meiryo UI" w:hint="eastAsia"/>
              </w:rPr>
              <w:t>就労継続支援事業作業室</w:t>
            </w:r>
          </w:p>
        </w:tc>
      </w:tr>
      <w:tr w:rsidR="00F416E1" w:rsidRPr="00A10D0E" w14:paraId="22446CA0" w14:textId="77777777" w:rsidTr="007F5D48">
        <w:tc>
          <w:tcPr>
            <w:tcW w:w="456" w:type="dxa"/>
            <w:vMerge/>
          </w:tcPr>
          <w:p w14:paraId="63C0D782" w14:textId="77777777" w:rsidR="00F416E1" w:rsidRPr="00A10D0E" w:rsidRDefault="00F416E1" w:rsidP="009430BF">
            <w:pPr>
              <w:rPr>
                <w:rFonts w:ascii="Meiryo UI" w:eastAsia="Meiryo UI" w:hAnsi="Meiryo UI" w:cs="Meiryo UI"/>
              </w:rPr>
            </w:pPr>
          </w:p>
        </w:tc>
        <w:tc>
          <w:tcPr>
            <w:tcW w:w="395" w:type="dxa"/>
            <w:vAlign w:val="center"/>
          </w:tcPr>
          <w:p w14:paraId="78188BF0"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rPr>
              <w:t>2</w:t>
            </w:r>
          </w:p>
        </w:tc>
        <w:tc>
          <w:tcPr>
            <w:tcW w:w="1650" w:type="dxa"/>
          </w:tcPr>
          <w:p w14:paraId="60BD5DBD" w14:textId="77777777" w:rsidR="00F416E1" w:rsidRPr="00A10D0E" w:rsidRDefault="00F416E1" w:rsidP="009430BF">
            <w:pPr>
              <w:rPr>
                <w:rFonts w:ascii="Meiryo UI" w:eastAsia="Meiryo UI" w:hAnsi="Meiryo UI" w:cs="Meiryo UI"/>
              </w:rPr>
            </w:pPr>
            <w:r w:rsidRPr="00A10D0E">
              <w:rPr>
                <w:rFonts w:ascii="Meiryo UI" w:eastAsia="Meiryo UI" w:hAnsi="Meiryo UI" w:cs="Meiryo UI" w:hint="eastAsia"/>
              </w:rPr>
              <w:t>菓子製造室</w:t>
            </w:r>
          </w:p>
        </w:tc>
        <w:tc>
          <w:tcPr>
            <w:tcW w:w="618" w:type="dxa"/>
          </w:tcPr>
          <w:p w14:paraId="5BC1F6B2"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rPr>
              <w:t>1</w:t>
            </w:r>
          </w:p>
        </w:tc>
        <w:tc>
          <w:tcPr>
            <w:tcW w:w="6379" w:type="dxa"/>
          </w:tcPr>
          <w:p w14:paraId="3B21FF1A" w14:textId="77777777" w:rsidR="00F416E1" w:rsidRPr="00A10D0E" w:rsidRDefault="00960CFB" w:rsidP="009430BF">
            <w:pPr>
              <w:rPr>
                <w:rFonts w:ascii="Meiryo UI" w:eastAsia="Meiryo UI" w:hAnsi="Meiryo UI" w:cs="Meiryo UI"/>
              </w:rPr>
            </w:pPr>
            <w:r w:rsidRPr="00A10D0E">
              <w:rPr>
                <w:rFonts w:ascii="Meiryo UI" w:eastAsia="Meiryo UI" w:hAnsi="Meiryo UI" w:cs="Meiryo UI" w:hint="eastAsia"/>
              </w:rPr>
              <w:t>就労継続支援事業作業室 (</w:t>
            </w:r>
            <w:r w:rsidR="00F416E1" w:rsidRPr="00A10D0E">
              <w:rPr>
                <w:rFonts w:ascii="Meiryo UI" w:eastAsia="Meiryo UI" w:hAnsi="Meiryo UI" w:cs="Meiryo UI" w:hint="eastAsia"/>
              </w:rPr>
              <w:t>食品製造許可証取得</w:t>
            </w:r>
            <w:r w:rsidRPr="00A10D0E">
              <w:rPr>
                <w:rFonts w:ascii="Meiryo UI" w:eastAsia="Meiryo UI" w:hAnsi="Meiryo UI" w:cs="Meiryo UI" w:hint="eastAsia"/>
              </w:rPr>
              <w:t>)</w:t>
            </w:r>
          </w:p>
        </w:tc>
      </w:tr>
      <w:tr w:rsidR="00F416E1" w:rsidRPr="00A10D0E" w14:paraId="06055AA0" w14:textId="77777777" w:rsidTr="007F5D48">
        <w:tc>
          <w:tcPr>
            <w:tcW w:w="456" w:type="dxa"/>
            <w:vMerge/>
          </w:tcPr>
          <w:p w14:paraId="36080A58" w14:textId="77777777" w:rsidR="00F416E1" w:rsidRPr="00A10D0E" w:rsidRDefault="00F416E1" w:rsidP="009430BF">
            <w:pPr>
              <w:rPr>
                <w:rFonts w:ascii="Meiryo UI" w:eastAsia="Meiryo UI" w:hAnsi="Meiryo UI" w:cs="Meiryo UI"/>
              </w:rPr>
            </w:pPr>
          </w:p>
        </w:tc>
        <w:tc>
          <w:tcPr>
            <w:tcW w:w="395" w:type="dxa"/>
          </w:tcPr>
          <w:p w14:paraId="6D81B219"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rPr>
              <w:t>3</w:t>
            </w:r>
          </w:p>
        </w:tc>
        <w:tc>
          <w:tcPr>
            <w:tcW w:w="1650" w:type="dxa"/>
          </w:tcPr>
          <w:p w14:paraId="239A6B02" w14:textId="77777777" w:rsidR="00F416E1" w:rsidRPr="00A10D0E" w:rsidRDefault="00F416E1" w:rsidP="009430BF">
            <w:pPr>
              <w:rPr>
                <w:rFonts w:ascii="Meiryo UI" w:eastAsia="Meiryo UI" w:hAnsi="Meiryo UI" w:cs="Meiryo UI"/>
              </w:rPr>
            </w:pPr>
            <w:r w:rsidRPr="00A10D0E">
              <w:rPr>
                <w:rFonts w:ascii="Meiryo UI" w:eastAsia="Meiryo UI" w:hAnsi="Meiryo UI" w:cs="Meiryo UI" w:hint="eastAsia"/>
              </w:rPr>
              <w:t>更衣室</w:t>
            </w:r>
          </w:p>
        </w:tc>
        <w:tc>
          <w:tcPr>
            <w:tcW w:w="618" w:type="dxa"/>
          </w:tcPr>
          <w:p w14:paraId="7608045D"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rPr>
              <w:t>2</w:t>
            </w:r>
          </w:p>
        </w:tc>
        <w:tc>
          <w:tcPr>
            <w:tcW w:w="6379" w:type="dxa"/>
            <w:vAlign w:val="center"/>
          </w:tcPr>
          <w:p w14:paraId="2C9C5F6B" w14:textId="77777777" w:rsidR="00F416E1" w:rsidRPr="00A10D0E" w:rsidRDefault="00960CFB" w:rsidP="009430BF">
            <w:pPr>
              <w:rPr>
                <w:rFonts w:ascii="Meiryo UI" w:eastAsia="Meiryo UI" w:hAnsi="Meiryo UI" w:cs="Meiryo UI"/>
              </w:rPr>
            </w:pPr>
            <w:r w:rsidRPr="00A10D0E">
              <w:rPr>
                <w:rFonts w:ascii="Meiryo UI" w:eastAsia="Meiryo UI" w:hAnsi="Meiryo UI" w:cs="Meiryo UI" w:hint="eastAsia"/>
              </w:rPr>
              <w:t>２室（男女別）</w:t>
            </w:r>
          </w:p>
        </w:tc>
      </w:tr>
      <w:tr w:rsidR="00F416E1" w:rsidRPr="00A10D0E" w14:paraId="5C8CC028" w14:textId="77777777" w:rsidTr="007F5D48">
        <w:tc>
          <w:tcPr>
            <w:tcW w:w="456" w:type="dxa"/>
            <w:vMerge/>
          </w:tcPr>
          <w:p w14:paraId="16725BEF" w14:textId="77777777" w:rsidR="00F416E1" w:rsidRPr="00A10D0E" w:rsidRDefault="00F416E1" w:rsidP="009430BF">
            <w:pPr>
              <w:rPr>
                <w:rFonts w:ascii="Meiryo UI" w:eastAsia="Meiryo UI" w:hAnsi="Meiryo UI" w:cs="Meiryo UI"/>
              </w:rPr>
            </w:pPr>
          </w:p>
        </w:tc>
        <w:tc>
          <w:tcPr>
            <w:tcW w:w="395" w:type="dxa"/>
          </w:tcPr>
          <w:p w14:paraId="3C3D8EF4" w14:textId="77777777" w:rsidR="00F416E1" w:rsidRPr="00A10D0E" w:rsidRDefault="00F416E1" w:rsidP="009430BF">
            <w:pPr>
              <w:jc w:val="center"/>
              <w:rPr>
                <w:rFonts w:ascii="Meiryo UI" w:eastAsia="Meiryo UI" w:hAnsi="Meiryo UI" w:cs="Meiryo UI"/>
              </w:rPr>
            </w:pPr>
            <w:r w:rsidRPr="00A10D0E">
              <w:rPr>
                <w:rFonts w:ascii="Meiryo UI" w:eastAsia="Meiryo UI" w:hAnsi="Meiryo UI" w:cs="Meiryo UI"/>
              </w:rPr>
              <w:t>4</w:t>
            </w:r>
          </w:p>
        </w:tc>
        <w:tc>
          <w:tcPr>
            <w:tcW w:w="1650" w:type="dxa"/>
          </w:tcPr>
          <w:p w14:paraId="20A20A26" w14:textId="77777777" w:rsidR="00F416E1" w:rsidRPr="00A10D0E" w:rsidRDefault="00F416E1" w:rsidP="009430BF">
            <w:pPr>
              <w:rPr>
                <w:rFonts w:ascii="Meiryo UI" w:eastAsia="Meiryo UI" w:hAnsi="Meiryo UI" w:cs="Meiryo UI"/>
              </w:rPr>
            </w:pPr>
            <w:r w:rsidRPr="00A10D0E">
              <w:rPr>
                <w:rFonts w:ascii="Meiryo UI" w:eastAsia="Meiryo UI" w:hAnsi="Meiryo UI" w:cs="Meiryo UI" w:hint="eastAsia"/>
              </w:rPr>
              <w:t>便所</w:t>
            </w:r>
          </w:p>
        </w:tc>
        <w:tc>
          <w:tcPr>
            <w:tcW w:w="618" w:type="dxa"/>
          </w:tcPr>
          <w:p w14:paraId="036C0FAD" w14:textId="77777777" w:rsidR="00F416E1" w:rsidRPr="00A10D0E" w:rsidRDefault="00F416E1" w:rsidP="00A10D0E">
            <w:pPr>
              <w:jc w:val="center"/>
              <w:rPr>
                <w:rFonts w:ascii="Meiryo UI" w:eastAsia="Meiryo UI" w:hAnsi="Meiryo UI" w:cs="Meiryo UI"/>
              </w:rPr>
            </w:pPr>
            <w:r w:rsidRPr="00A10D0E">
              <w:rPr>
                <w:rFonts w:ascii="Meiryo UI" w:eastAsia="Meiryo UI" w:hAnsi="Meiryo UI" w:cs="Meiryo UI"/>
              </w:rPr>
              <w:t>4</w:t>
            </w:r>
          </w:p>
        </w:tc>
        <w:tc>
          <w:tcPr>
            <w:tcW w:w="6379" w:type="dxa"/>
          </w:tcPr>
          <w:p w14:paraId="63A21857" w14:textId="77777777" w:rsidR="00F416E1" w:rsidRPr="00A10D0E" w:rsidRDefault="00F416E1" w:rsidP="009430BF">
            <w:pPr>
              <w:rPr>
                <w:rFonts w:ascii="Meiryo UI" w:eastAsia="Meiryo UI" w:hAnsi="Meiryo UI" w:cs="Meiryo UI"/>
              </w:rPr>
            </w:pPr>
            <w:r w:rsidRPr="00A10D0E">
              <w:rPr>
                <w:rFonts w:ascii="Meiryo UI" w:eastAsia="Meiryo UI" w:hAnsi="Meiryo UI" w:cs="Meiryo UI" w:hint="eastAsia"/>
              </w:rPr>
              <w:t>４室（男女別、各階）</w:t>
            </w:r>
          </w:p>
        </w:tc>
      </w:tr>
    </w:tbl>
    <w:p w14:paraId="1EB4B6B8" w14:textId="77777777" w:rsidR="00113BE6" w:rsidRPr="00A10D0E" w:rsidRDefault="00F416E1" w:rsidP="00F416E1">
      <w:pPr>
        <w:rPr>
          <w:rFonts w:ascii="Meiryo UI" w:eastAsia="Meiryo UI" w:hAnsi="Meiryo UI" w:cs="Meiryo UI"/>
          <w:sz w:val="22"/>
        </w:rPr>
      </w:pPr>
      <w:r w:rsidRPr="00A10D0E">
        <w:rPr>
          <w:rFonts w:ascii="Meiryo UI" w:eastAsia="Meiryo UI" w:hAnsi="Meiryo UI" w:cs="Meiryo UI" w:hint="eastAsia"/>
        </w:rPr>
        <w:t>○</w:t>
      </w:r>
      <w:r w:rsidRPr="00A10D0E">
        <w:rPr>
          <w:rFonts w:ascii="Meiryo UI" w:eastAsia="Meiryo UI" w:hAnsi="Meiryo UI" w:cs="Meiryo UI" w:hint="eastAsia"/>
          <w:sz w:val="22"/>
        </w:rPr>
        <w:t>当事業所は、県条例の定める指定基準を遵守しています。</w:t>
      </w:r>
    </w:p>
    <w:p w14:paraId="15D271CF" w14:textId="77777777" w:rsidR="00CE776D" w:rsidRPr="00A10D0E" w:rsidRDefault="00CE776D" w:rsidP="00CE776D">
      <w:pPr>
        <w:jc w:val="left"/>
        <w:rPr>
          <w:rFonts w:ascii="Meiryo UI" w:eastAsia="Meiryo UI" w:hAnsi="Meiryo UI" w:cs="Meiryo UI"/>
        </w:rPr>
      </w:pPr>
      <w:r w:rsidRPr="00A10D0E">
        <w:rPr>
          <w:rFonts w:ascii="Meiryo UI" w:eastAsia="Meiryo UI" w:hAnsi="Meiryo UI" w:cs="Meiryo UI" w:hint="eastAsia"/>
        </w:rPr>
        <w:t>（２）施設・設備ご利用上の注意事項</w:t>
      </w:r>
    </w:p>
    <w:p w14:paraId="4564D82F" w14:textId="77777777" w:rsidR="00CE776D" w:rsidRPr="00A10D0E" w:rsidRDefault="00CE776D" w:rsidP="00A10D0E">
      <w:pPr>
        <w:ind w:firstLineChars="100" w:firstLine="240"/>
        <w:jc w:val="left"/>
        <w:rPr>
          <w:rFonts w:ascii="Meiryo UI" w:eastAsia="Meiryo UI" w:hAnsi="Meiryo UI" w:cs="Meiryo UI"/>
        </w:rPr>
      </w:pPr>
      <w:r w:rsidRPr="00A10D0E">
        <w:rPr>
          <w:rFonts w:ascii="Meiryo UI" w:eastAsia="Meiryo UI" w:hAnsi="Meiryo UI" w:cs="Meiryo UI" w:hint="eastAsia"/>
        </w:rPr>
        <w:t>当施設において、施設・設備をご利用いただくにあたって以下の点にご注意ください。</w:t>
      </w:r>
    </w:p>
    <w:p w14:paraId="48C64F93" w14:textId="77777777" w:rsidR="00CE776D" w:rsidRPr="00A10D0E" w:rsidRDefault="00CE776D" w:rsidP="00CE776D">
      <w:pPr>
        <w:jc w:val="left"/>
        <w:rPr>
          <w:rFonts w:ascii="Meiryo UI" w:eastAsia="Meiryo UI" w:hAnsi="Meiryo UI" w:cs="Meiryo UI"/>
        </w:rPr>
      </w:pPr>
      <w:r w:rsidRPr="00A10D0E">
        <w:rPr>
          <w:rFonts w:ascii="Meiryo UI" w:eastAsia="Meiryo UI" w:hAnsi="Meiryo UI" w:cs="Meiryo UI" w:hint="eastAsia"/>
        </w:rPr>
        <w:t xml:space="preserve">　・各種備え付け物品等は丁寧に扱うものとする。ただし、利用者の故意若しくは重大　　</w:t>
      </w:r>
    </w:p>
    <w:p w14:paraId="7AE7A5B2" w14:textId="77777777" w:rsidR="00C03F6D" w:rsidRPr="00A10D0E" w:rsidRDefault="00CE776D" w:rsidP="00CE776D">
      <w:pPr>
        <w:rPr>
          <w:rFonts w:ascii="Meiryo UI" w:eastAsia="Meiryo UI" w:hAnsi="Meiryo UI" w:cs="Meiryo UI"/>
        </w:rPr>
      </w:pPr>
      <w:r w:rsidRPr="00A10D0E">
        <w:rPr>
          <w:rFonts w:ascii="Meiryo UI" w:eastAsia="Meiryo UI" w:hAnsi="Meiryo UI" w:cs="Meiryo UI" w:hint="eastAsia"/>
        </w:rPr>
        <w:t xml:space="preserve">　な過失により破損した場合は、その弁償を求める場合があります。　　　</w:t>
      </w:r>
    </w:p>
    <w:p w14:paraId="23CCA210" w14:textId="77777777" w:rsidR="00A10D0E" w:rsidRDefault="00A10D0E" w:rsidP="00CE776D">
      <w:pPr>
        <w:rPr>
          <w:rFonts w:ascii="Meiryo UI" w:eastAsia="Meiryo UI" w:hAnsi="Meiryo UI" w:cs="Meiryo UI"/>
          <w:b/>
        </w:rPr>
      </w:pPr>
    </w:p>
    <w:p w14:paraId="7C721826" w14:textId="77777777" w:rsidR="00CE776D" w:rsidRPr="00A10D0E" w:rsidRDefault="00CE776D" w:rsidP="00CE776D">
      <w:pPr>
        <w:rPr>
          <w:rFonts w:ascii="Meiryo UI" w:eastAsia="Meiryo UI" w:hAnsi="Meiryo UI" w:cs="Meiryo UI"/>
          <w:b/>
        </w:rPr>
      </w:pPr>
      <w:r w:rsidRPr="00A10D0E">
        <w:rPr>
          <w:rFonts w:ascii="Meiryo UI" w:eastAsia="Meiryo UI" w:hAnsi="Meiryo UI" w:cs="Meiryo UI" w:hint="eastAsia"/>
          <w:b/>
        </w:rPr>
        <w:t>４</w:t>
      </w:r>
      <w:r w:rsidR="00A10D0E" w:rsidRPr="00A10D0E">
        <w:rPr>
          <w:rFonts w:ascii="Meiryo UI" w:eastAsia="Meiryo UI" w:hAnsi="Meiryo UI" w:cs="Meiryo UI" w:hint="eastAsia"/>
          <w:b/>
        </w:rPr>
        <w:t xml:space="preserve">　</w:t>
      </w:r>
      <w:r w:rsidRPr="00A10D0E">
        <w:rPr>
          <w:rFonts w:ascii="Meiryo UI" w:eastAsia="Meiryo UI" w:hAnsi="Meiryo UI" w:cs="Meiryo UI" w:hint="eastAsia"/>
          <w:b/>
        </w:rPr>
        <w:t>従業者の配置状況</w:t>
      </w:r>
    </w:p>
    <w:p w14:paraId="40156FED" w14:textId="77777777" w:rsidR="00CE776D" w:rsidRPr="00A10D0E" w:rsidRDefault="00CE776D" w:rsidP="00CE776D">
      <w:pPr>
        <w:rPr>
          <w:rFonts w:ascii="Meiryo UI" w:eastAsia="Meiryo UI" w:hAnsi="Meiryo UI" w:cs="Meiryo UI"/>
        </w:rPr>
      </w:pPr>
      <w:r w:rsidRPr="00A10D0E">
        <w:rPr>
          <w:rFonts w:ascii="Meiryo UI" w:eastAsia="Meiryo UI" w:hAnsi="Meiryo UI" w:cs="Meiryo UI" w:hint="eastAsia"/>
          <w:b/>
        </w:rPr>
        <w:t xml:space="preserve">　</w:t>
      </w:r>
      <w:r w:rsidRPr="00A10D0E">
        <w:rPr>
          <w:rFonts w:ascii="Meiryo UI" w:eastAsia="Meiryo UI" w:hAnsi="Meiryo UI" w:cs="Meiryo UI" w:hint="eastAsia"/>
        </w:rPr>
        <w:t>従業者の配置については、厚生労働省の定める指定基準を樽守しています。</w:t>
      </w:r>
    </w:p>
    <w:p w14:paraId="1173B656" w14:textId="77777777" w:rsidR="00113BE6" w:rsidRPr="00A10D0E" w:rsidRDefault="008F4B39">
      <w:pPr>
        <w:rPr>
          <w:rFonts w:ascii="Meiryo UI" w:eastAsia="Meiryo UI" w:hAnsi="Meiryo UI" w:cs="Meiryo UI"/>
        </w:rPr>
      </w:pPr>
      <w:r w:rsidRPr="00A10D0E">
        <w:rPr>
          <w:rFonts w:ascii="Meiryo UI" w:eastAsia="Meiryo UI" w:hAnsi="Meiryo UI" w:cs="Meiryo UI" w:hint="eastAsia"/>
        </w:rPr>
        <w:t xml:space="preserve">　当事業所では、利用者に対して指定障害者福祉サービスを提供するものとして、下記の職種の従業者を配置しています。</w:t>
      </w:r>
    </w:p>
    <w:p w14:paraId="1F26AF8D" w14:textId="77777777" w:rsidR="009C6429" w:rsidRPr="00A10D0E" w:rsidRDefault="008F4B39">
      <w:pPr>
        <w:rPr>
          <w:rFonts w:ascii="Meiryo UI" w:eastAsia="Meiryo UI" w:hAnsi="Meiryo UI" w:cs="Meiryo UI"/>
        </w:rPr>
      </w:pPr>
      <w:r w:rsidRPr="00A10D0E">
        <w:rPr>
          <w:rFonts w:ascii="Meiryo UI" w:eastAsia="Meiryo UI" w:hAnsi="Meiryo UI" w:cs="Meiryo UI" w:hint="eastAsia"/>
        </w:rPr>
        <w:t>＜</w:t>
      </w:r>
      <w:r w:rsidR="00960CFB" w:rsidRPr="00A10D0E">
        <w:rPr>
          <w:rFonts w:ascii="Meiryo UI" w:eastAsia="Meiryo UI" w:hAnsi="Meiryo UI" w:cs="Meiryo UI" w:hint="eastAsia"/>
        </w:rPr>
        <w:t>放課後等デイサービスにおける</w:t>
      </w:r>
      <w:r w:rsidRPr="00A10D0E">
        <w:rPr>
          <w:rFonts w:ascii="Meiryo UI" w:eastAsia="Meiryo UI" w:hAnsi="Meiryo UI" w:cs="Meiryo UI" w:hint="eastAsia"/>
        </w:rPr>
        <w:t>主な従業者の配置状況</w:t>
      </w:r>
      <w:r w:rsidR="009C6429" w:rsidRPr="00A10D0E">
        <w:rPr>
          <w:rFonts w:ascii="Meiryo UI" w:eastAsia="Meiryo UI" w:hAnsi="Meiryo UI" w:cs="Meiryo UI" w:hint="eastAsia"/>
        </w:rPr>
        <w:t>＞</w:t>
      </w:r>
    </w:p>
    <w:tbl>
      <w:tblPr>
        <w:tblW w:w="92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934"/>
        <w:gridCol w:w="907"/>
        <w:gridCol w:w="908"/>
        <w:gridCol w:w="907"/>
        <w:gridCol w:w="840"/>
        <w:gridCol w:w="993"/>
        <w:gridCol w:w="890"/>
      </w:tblGrid>
      <w:tr w:rsidR="0060381C" w:rsidRPr="00A10D0E" w14:paraId="7AFBC140" w14:textId="77777777" w:rsidTr="00A92C00">
        <w:trPr>
          <w:cantSplit/>
          <w:trHeight w:val="475"/>
        </w:trPr>
        <w:tc>
          <w:tcPr>
            <w:tcW w:w="2875" w:type="dxa"/>
            <w:vMerge w:val="restart"/>
          </w:tcPr>
          <w:p w14:paraId="2A297171" w14:textId="77777777" w:rsidR="0060381C" w:rsidRPr="00A10D0E" w:rsidRDefault="0060381C" w:rsidP="00A92C00">
            <w:pPr>
              <w:spacing w:before="60" w:after="60" w:line="240" w:lineRule="atLeast"/>
              <w:rPr>
                <w:rFonts w:ascii="Meiryo UI" w:eastAsia="Meiryo UI" w:hAnsi="Meiryo UI" w:cs="Meiryo UI"/>
                <w:sz w:val="22"/>
                <w:szCs w:val="22"/>
              </w:rPr>
            </w:pPr>
          </w:p>
          <w:p w14:paraId="12F1BEE4"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職　種</w:t>
            </w:r>
          </w:p>
        </w:tc>
        <w:tc>
          <w:tcPr>
            <w:tcW w:w="934" w:type="dxa"/>
            <w:vMerge w:val="restart"/>
          </w:tcPr>
          <w:p w14:paraId="5F34E534" w14:textId="77777777" w:rsidR="0060381C" w:rsidRPr="00A10D0E" w:rsidRDefault="0060381C" w:rsidP="00A92C00">
            <w:pPr>
              <w:spacing w:before="60" w:after="60" w:line="240" w:lineRule="atLeast"/>
              <w:rPr>
                <w:rFonts w:ascii="Meiryo UI" w:eastAsia="Meiryo UI" w:hAnsi="Meiryo UI" w:cs="Meiryo UI"/>
                <w:sz w:val="22"/>
                <w:szCs w:val="22"/>
              </w:rPr>
            </w:pPr>
          </w:p>
          <w:p w14:paraId="0B49D476"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員数</w:t>
            </w:r>
          </w:p>
        </w:tc>
        <w:tc>
          <w:tcPr>
            <w:tcW w:w="3562" w:type="dxa"/>
            <w:gridSpan w:val="4"/>
          </w:tcPr>
          <w:p w14:paraId="2A685ACE"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区　　　　　分</w:t>
            </w:r>
          </w:p>
        </w:tc>
        <w:tc>
          <w:tcPr>
            <w:tcW w:w="993" w:type="dxa"/>
            <w:vMerge w:val="restart"/>
          </w:tcPr>
          <w:p w14:paraId="00706390" w14:textId="77777777" w:rsidR="0060381C" w:rsidRPr="00A10D0E" w:rsidRDefault="0060381C" w:rsidP="00A92C00">
            <w:pPr>
              <w:spacing w:before="60" w:after="60" w:line="240" w:lineRule="atLeast"/>
              <w:rPr>
                <w:rFonts w:ascii="Meiryo UI" w:eastAsia="Meiryo UI" w:hAnsi="Meiryo UI" w:cs="Meiryo UI"/>
                <w:sz w:val="22"/>
                <w:szCs w:val="22"/>
              </w:rPr>
            </w:pPr>
            <w:r w:rsidRPr="00A10D0E">
              <w:rPr>
                <w:rFonts w:ascii="Meiryo UI" w:eastAsia="Meiryo UI" w:hAnsi="Meiryo UI" w:cs="Meiryo UI" w:hint="eastAsia"/>
                <w:sz w:val="22"/>
                <w:szCs w:val="22"/>
              </w:rPr>
              <w:t>常勤換算後の職員</w:t>
            </w:r>
          </w:p>
        </w:tc>
        <w:tc>
          <w:tcPr>
            <w:tcW w:w="890" w:type="dxa"/>
            <w:vMerge w:val="restart"/>
          </w:tcPr>
          <w:p w14:paraId="72A82CCD" w14:textId="77777777" w:rsidR="0060381C" w:rsidRPr="00A10D0E" w:rsidRDefault="0060381C" w:rsidP="00A92C00">
            <w:pPr>
              <w:spacing w:before="60" w:after="60" w:line="240" w:lineRule="atLeast"/>
              <w:rPr>
                <w:rFonts w:ascii="Meiryo UI" w:eastAsia="Meiryo UI" w:hAnsi="Meiryo UI" w:cs="Meiryo UI"/>
                <w:sz w:val="22"/>
                <w:szCs w:val="22"/>
              </w:rPr>
            </w:pPr>
          </w:p>
          <w:p w14:paraId="38CBBC18"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保有資格</w:t>
            </w:r>
          </w:p>
        </w:tc>
      </w:tr>
      <w:tr w:rsidR="0060381C" w:rsidRPr="00A10D0E" w14:paraId="6DE5C72E" w14:textId="77777777" w:rsidTr="00A92C00">
        <w:trPr>
          <w:cantSplit/>
          <w:trHeight w:val="162"/>
        </w:trPr>
        <w:tc>
          <w:tcPr>
            <w:tcW w:w="2875" w:type="dxa"/>
            <w:vMerge/>
          </w:tcPr>
          <w:p w14:paraId="2731C0F8" w14:textId="77777777" w:rsidR="0060381C" w:rsidRPr="00A10D0E" w:rsidRDefault="0060381C" w:rsidP="00A92C00">
            <w:pPr>
              <w:spacing w:before="60" w:after="60" w:line="240" w:lineRule="atLeast"/>
              <w:rPr>
                <w:rFonts w:ascii="Meiryo UI" w:eastAsia="Meiryo UI" w:hAnsi="Meiryo UI" w:cs="Meiryo UI"/>
                <w:sz w:val="22"/>
                <w:szCs w:val="22"/>
              </w:rPr>
            </w:pPr>
          </w:p>
        </w:tc>
        <w:tc>
          <w:tcPr>
            <w:tcW w:w="934" w:type="dxa"/>
            <w:vMerge/>
          </w:tcPr>
          <w:p w14:paraId="3AC4A25E" w14:textId="77777777" w:rsidR="0060381C" w:rsidRPr="00A10D0E" w:rsidRDefault="0060381C" w:rsidP="00A92C00">
            <w:pPr>
              <w:spacing w:before="60" w:after="60" w:line="240" w:lineRule="atLeast"/>
              <w:rPr>
                <w:rFonts w:ascii="Meiryo UI" w:eastAsia="Meiryo UI" w:hAnsi="Meiryo UI" w:cs="Meiryo UI"/>
                <w:sz w:val="22"/>
                <w:szCs w:val="22"/>
              </w:rPr>
            </w:pPr>
          </w:p>
        </w:tc>
        <w:tc>
          <w:tcPr>
            <w:tcW w:w="1815" w:type="dxa"/>
            <w:gridSpan w:val="2"/>
          </w:tcPr>
          <w:p w14:paraId="2495B370"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常　勤</w:t>
            </w:r>
          </w:p>
        </w:tc>
        <w:tc>
          <w:tcPr>
            <w:tcW w:w="1747" w:type="dxa"/>
            <w:gridSpan w:val="2"/>
          </w:tcPr>
          <w:p w14:paraId="1E118783"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非常勤</w:t>
            </w:r>
          </w:p>
        </w:tc>
        <w:tc>
          <w:tcPr>
            <w:tcW w:w="993" w:type="dxa"/>
            <w:vMerge/>
          </w:tcPr>
          <w:p w14:paraId="21886C6E" w14:textId="77777777" w:rsidR="0060381C" w:rsidRPr="00A10D0E" w:rsidRDefault="0060381C" w:rsidP="00A92C00">
            <w:pPr>
              <w:spacing w:before="60" w:after="60" w:line="240" w:lineRule="atLeast"/>
              <w:rPr>
                <w:rFonts w:ascii="Meiryo UI" w:eastAsia="Meiryo UI" w:hAnsi="Meiryo UI" w:cs="Meiryo UI"/>
                <w:sz w:val="22"/>
                <w:szCs w:val="22"/>
              </w:rPr>
            </w:pPr>
          </w:p>
        </w:tc>
        <w:tc>
          <w:tcPr>
            <w:tcW w:w="890" w:type="dxa"/>
            <w:vMerge/>
          </w:tcPr>
          <w:p w14:paraId="09B48883" w14:textId="77777777" w:rsidR="0060381C" w:rsidRPr="00A10D0E" w:rsidRDefault="0060381C" w:rsidP="00A92C00">
            <w:pPr>
              <w:spacing w:before="60" w:after="60" w:line="240" w:lineRule="atLeast"/>
              <w:rPr>
                <w:rFonts w:ascii="Meiryo UI" w:eastAsia="Meiryo UI" w:hAnsi="Meiryo UI" w:cs="Meiryo UI"/>
                <w:sz w:val="22"/>
                <w:szCs w:val="22"/>
              </w:rPr>
            </w:pPr>
          </w:p>
        </w:tc>
      </w:tr>
      <w:tr w:rsidR="00CD0FE4" w:rsidRPr="00A10D0E" w14:paraId="2F99DF7D" w14:textId="77777777" w:rsidTr="00A92C00">
        <w:trPr>
          <w:cantSplit/>
          <w:trHeight w:val="162"/>
        </w:trPr>
        <w:tc>
          <w:tcPr>
            <w:tcW w:w="2875" w:type="dxa"/>
            <w:vMerge/>
          </w:tcPr>
          <w:p w14:paraId="23171564" w14:textId="77777777" w:rsidR="0060381C" w:rsidRPr="00A10D0E" w:rsidRDefault="0060381C" w:rsidP="00A92C00">
            <w:pPr>
              <w:spacing w:before="60" w:after="60" w:line="240" w:lineRule="atLeast"/>
              <w:rPr>
                <w:rFonts w:ascii="Meiryo UI" w:eastAsia="Meiryo UI" w:hAnsi="Meiryo UI" w:cs="Meiryo UI"/>
                <w:sz w:val="22"/>
                <w:szCs w:val="22"/>
              </w:rPr>
            </w:pPr>
          </w:p>
        </w:tc>
        <w:tc>
          <w:tcPr>
            <w:tcW w:w="934" w:type="dxa"/>
            <w:vMerge/>
          </w:tcPr>
          <w:p w14:paraId="479C6389" w14:textId="77777777" w:rsidR="0060381C" w:rsidRPr="00A10D0E" w:rsidRDefault="0060381C" w:rsidP="00A92C00">
            <w:pPr>
              <w:spacing w:before="60" w:after="60" w:line="240" w:lineRule="atLeast"/>
              <w:rPr>
                <w:rFonts w:ascii="Meiryo UI" w:eastAsia="Meiryo UI" w:hAnsi="Meiryo UI" w:cs="Meiryo UI"/>
                <w:sz w:val="22"/>
                <w:szCs w:val="22"/>
              </w:rPr>
            </w:pPr>
          </w:p>
        </w:tc>
        <w:tc>
          <w:tcPr>
            <w:tcW w:w="907" w:type="dxa"/>
          </w:tcPr>
          <w:p w14:paraId="55A3602D"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専従</w:t>
            </w:r>
          </w:p>
        </w:tc>
        <w:tc>
          <w:tcPr>
            <w:tcW w:w="908" w:type="dxa"/>
          </w:tcPr>
          <w:p w14:paraId="77AD7D47"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兼任</w:t>
            </w:r>
          </w:p>
        </w:tc>
        <w:tc>
          <w:tcPr>
            <w:tcW w:w="907" w:type="dxa"/>
          </w:tcPr>
          <w:p w14:paraId="55AC1250"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専従</w:t>
            </w:r>
          </w:p>
        </w:tc>
        <w:tc>
          <w:tcPr>
            <w:tcW w:w="840" w:type="dxa"/>
          </w:tcPr>
          <w:p w14:paraId="45477B47"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兼任</w:t>
            </w:r>
          </w:p>
        </w:tc>
        <w:tc>
          <w:tcPr>
            <w:tcW w:w="993" w:type="dxa"/>
            <w:vMerge/>
          </w:tcPr>
          <w:p w14:paraId="62512211" w14:textId="77777777" w:rsidR="0060381C" w:rsidRPr="00A10D0E" w:rsidRDefault="0060381C" w:rsidP="00A92C00">
            <w:pPr>
              <w:spacing w:before="60" w:after="60" w:line="240" w:lineRule="atLeast"/>
              <w:rPr>
                <w:rFonts w:ascii="Meiryo UI" w:eastAsia="Meiryo UI" w:hAnsi="Meiryo UI" w:cs="Meiryo UI"/>
                <w:sz w:val="22"/>
                <w:szCs w:val="22"/>
              </w:rPr>
            </w:pPr>
          </w:p>
        </w:tc>
        <w:tc>
          <w:tcPr>
            <w:tcW w:w="890" w:type="dxa"/>
            <w:vMerge/>
          </w:tcPr>
          <w:p w14:paraId="5D94C6C2" w14:textId="77777777" w:rsidR="0060381C" w:rsidRPr="00A10D0E" w:rsidRDefault="0060381C" w:rsidP="00A92C00">
            <w:pPr>
              <w:spacing w:before="60" w:after="60" w:line="240" w:lineRule="atLeast"/>
              <w:rPr>
                <w:rFonts w:ascii="Meiryo UI" w:eastAsia="Meiryo UI" w:hAnsi="Meiryo UI" w:cs="Meiryo UI"/>
                <w:sz w:val="22"/>
                <w:szCs w:val="22"/>
              </w:rPr>
            </w:pPr>
          </w:p>
        </w:tc>
      </w:tr>
      <w:tr w:rsidR="00CD0FE4" w:rsidRPr="00A10D0E" w14:paraId="5FBD65EF" w14:textId="77777777" w:rsidTr="00A92C00">
        <w:trPr>
          <w:trHeight w:val="492"/>
        </w:trPr>
        <w:tc>
          <w:tcPr>
            <w:tcW w:w="2875" w:type="dxa"/>
          </w:tcPr>
          <w:p w14:paraId="3D1F7E2D" w14:textId="77777777" w:rsidR="0060381C" w:rsidRPr="00A10D0E" w:rsidRDefault="004C4F19"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管理者</w:t>
            </w:r>
          </w:p>
        </w:tc>
        <w:tc>
          <w:tcPr>
            <w:tcW w:w="934" w:type="dxa"/>
            <w:vAlign w:val="center"/>
          </w:tcPr>
          <w:p w14:paraId="7C384DED" w14:textId="77777777" w:rsidR="0060381C" w:rsidRPr="00A10D0E" w:rsidRDefault="0060381C"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１</w:t>
            </w:r>
          </w:p>
        </w:tc>
        <w:tc>
          <w:tcPr>
            <w:tcW w:w="907" w:type="dxa"/>
            <w:vAlign w:val="center"/>
          </w:tcPr>
          <w:p w14:paraId="1712652D" w14:textId="0F457919" w:rsidR="0060381C" w:rsidRPr="00A10D0E" w:rsidRDefault="006C7F36" w:rsidP="00A92C00">
            <w:pPr>
              <w:spacing w:before="60" w:after="60" w:line="240" w:lineRule="atLeast"/>
              <w:jc w:val="center"/>
              <w:rPr>
                <w:rFonts w:ascii="Meiryo UI" w:eastAsia="Meiryo UI" w:hAnsi="Meiryo UI" w:cs="Meiryo UI"/>
                <w:sz w:val="22"/>
                <w:szCs w:val="22"/>
              </w:rPr>
            </w:pPr>
            <w:r>
              <w:rPr>
                <w:rFonts w:ascii="Meiryo UI" w:eastAsia="Meiryo UI" w:hAnsi="Meiryo UI" w:cs="Meiryo UI" w:hint="eastAsia"/>
                <w:sz w:val="22"/>
                <w:szCs w:val="22"/>
              </w:rPr>
              <w:t>1</w:t>
            </w:r>
          </w:p>
        </w:tc>
        <w:tc>
          <w:tcPr>
            <w:tcW w:w="908" w:type="dxa"/>
            <w:vAlign w:val="center"/>
          </w:tcPr>
          <w:p w14:paraId="37C02E5D" w14:textId="77436216" w:rsidR="0060381C" w:rsidRPr="00A10D0E" w:rsidRDefault="0060381C" w:rsidP="00A92C00">
            <w:pPr>
              <w:spacing w:before="60" w:after="60" w:line="240" w:lineRule="atLeast"/>
              <w:jc w:val="center"/>
              <w:rPr>
                <w:rFonts w:ascii="Meiryo UI" w:eastAsia="Meiryo UI" w:hAnsi="Meiryo UI" w:cs="Meiryo UI"/>
                <w:sz w:val="22"/>
                <w:szCs w:val="22"/>
              </w:rPr>
            </w:pPr>
          </w:p>
        </w:tc>
        <w:tc>
          <w:tcPr>
            <w:tcW w:w="907" w:type="dxa"/>
            <w:vAlign w:val="center"/>
          </w:tcPr>
          <w:p w14:paraId="62BF7668" w14:textId="77777777" w:rsidR="0060381C" w:rsidRPr="00A10D0E" w:rsidRDefault="0060381C" w:rsidP="00A92C00">
            <w:pPr>
              <w:spacing w:before="60" w:after="60" w:line="240" w:lineRule="atLeast"/>
              <w:jc w:val="center"/>
              <w:rPr>
                <w:rFonts w:ascii="Meiryo UI" w:eastAsia="Meiryo UI" w:hAnsi="Meiryo UI" w:cs="Meiryo UI"/>
                <w:sz w:val="22"/>
                <w:szCs w:val="22"/>
              </w:rPr>
            </w:pPr>
          </w:p>
        </w:tc>
        <w:tc>
          <w:tcPr>
            <w:tcW w:w="840" w:type="dxa"/>
            <w:vAlign w:val="center"/>
          </w:tcPr>
          <w:p w14:paraId="662E5EB4" w14:textId="77777777" w:rsidR="0060381C" w:rsidRPr="00A10D0E" w:rsidRDefault="0060381C" w:rsidP="00A92C00">
            <w:pPr>
              <w:spacing w:before="60" w:after="60" w:line="240" w:lineRule="atLeast"/>
              <w:jc w:val="center"/>
              <w:rPr>
                <w:rFonts w:ascii="Meiryo UI" w:eastAsia="Meiryo UI" w:hAnsi="Meiryo UI" w:cs="Meiryo UI"/>
                <w:sz w:val="22"/>
                <w:szCs w:val="22"/>
              </w:rPr>
            </w:pPr>
          </w:p>
        </w:tc>
        <w:tc>
          <w:tcPr>
            <w:tcW w:w="993" w:type="dxa"/>
            <w:vAlign w:val="center"/>
          </w:tcPr>
          <w:p w14:paraId="1BF400F3" w14:textId="48D24345" w:rsidR="0060381C" w:rsidRPr="00A10D0E" w:rsidRDefault="006C7F36" w:rsidP="00A92C00">
            <w:pPr>
              <w:spacing w:before="60" w:after="60" w:line="240" w:lineRule="atLeast"/>
              <w:ind w:firstLineChars="100" w:firstLine="220"/>
              <w:jc w:val="center"/>
              <w:rPr>
                <w:rFonts w:ascii="Meiryo UI" w:eastAsia="Meiryo UI" w:hAnsi="Meiryo UI" w:cs="Meiryo UI"/>
                <w:sz w:val="22"/>
                <w:szCs w:val="22"/>
              </w:rPr>
            </w:pPr>
            <w:r>
              <w:rPr>
                <w:rFonts w:ascii="Meiryo UI" w:eastAsia="Meiryo UI" w:hAnsi="Meiryo UI" w:cs="Meiryo UI" w:hint="eastAsia"/>
                <w:sz w:val="22"/>
                <w:szCs w:val="22"/>
              </w:rPr>
              <w:t>1</w:t>
            </w:r>
          </w:p>
        </w:tc>
        <w:tc>
          <w:tcPr>
            <w:tcW w:w="890" w:type="dxa"/>
            <w:vAlign w:val="center"/>
          </w:tcPr>
          <w:p w14:paraId="7AD530C8" w14:textId="77777777" w:rsidR="0060381C" w:rsidRPr="00A10D0E" w:rsidRDefault="00A10D0E" w:rsidP="00A92C00">
            <w:pPr>
              <w:spacing w:before="60" w:after="60" w:line="240" w:lineRule="atLeast"/>
              <w:jc w:val="center"/>
              <w:rPr>
                <w:rFonts w:ascii="Meiryo UI" w:eastAsia="Meiryo UI" w:hAnsi="Meiryo UI" w:cs="Meiryo UI"/>
                <w:sz w:val="22"/>
                <w:szCs w:val="22"/>
              </w:rPr>
            </w:pPr>
            <w:r w:rsidRPr="00A10D0E">
              <w:rPr>
                <w:rFonts w:ascii="Meiryo UI" w:eastAsia="Meiryo UI" w:hAnsi="Meiryo UI" w:cs="Meiryo UI" w:hint="eastAsia"/>
                <w:sz w:val="22"/>
                <w:szCs w:val="22"/>
              </w:rPr>
              <w:t>1</w:t>
            </w:r>
          </w:p>
        </w:tc>
      </w:tr>
      <w:tr w:rsidR="00CD0FE4" w:rsidRPr="00A10D0E" w14:paraId="1343107A" w14:textId="77777777" w:rsidTr="00A92C00">
        <w:trPr>
          <w:trHeight w:val="475"/>
        </w:trPr>
        <w:tc>
          <w:tcPr>
            <w:tcW w:w="2875" w:type="dxa"/>
            <w:vAlign w:val="center"/>
          </w:tcPr>
          <w:p w14:paraId="7FFC76A2" w14:textId="77777777" w:rsidR="0060381C" w:rsidRPr="00A10D0E" w:rsidRDefault="0060381C" w:rsidP="007F5D48">
            <w:pPr>
              <w:spacing w:before="60" w:after="60"/>
              <w:jc w:val="center"/>
              <w:rPr>
                <w:rFonts w:ascii="Meiryo UI" w:eastAsia="Meiryo UI" w:hAnsi="Meiryo UI" w:cs="Meiryo UI"/>
                <w:sz w:val="22"/>
                <w:szCs w:val="22"/>
              </w:rPr>
            </w:pPr>
            <w:r w:rsidRPr="00A10D0E">
              <w:rPr>
                <w:rFonts w:ascii="Meiryo UI" w:eastAsia="Meiryo UI" w:hAnsi="Meiryo UI" w:cs="Meiryo UI" w:hint="eastAsia"/>
                <w:sz w:val="22"/>
                <w:szCs w:val="22"/>
              </w:rPr>
              <w:lastRenderedPageBreak/>
              <w:t>児童発達支援管理責任者</w:t>
            </w:r>
          </w:p>
        </w:tc>
        <w:tc>
          <w:tcPr>
            <w:tcW w:w="934" w:type="dxa"/>
            <w:vAlign w:val="center"/>
          </w:tcPr>
          <w:p w14:paraId="13602BE0" w14:textId="77777777" w:rsidR="0060381C" w:rsidRPr="00A10D0E" w:rsidRDefault="0060381C" w:rsidP="00FF245A">
            <w:pPr>
              <w:spacing w:before="60" w:after="60"/>
              <w:jc w:val="center"/>
              <w:rPr>
                <w:rFonts w:ascii="Meiryo UI" w:eastAsia="Meiryo UI" w:hAnsi="Meiryo UI" w:cs="Meiryo UI"/>
                <w:sz w:val="22"/>
                <w:szCs w:val="22"/>
              </w:rPr>
            </w:pPr>
            <w:r w:rsidRPr="00A10D0E">
              <w:rPr>
                <w:rFonts w:ascii="Meiryo UI" w:eastAsia="Meiryo UI" w:hAnsi="Meiryo UI" w:cs="Meiryo UI" w:hint="eastAsia"/>
                <w:sz w:val="22"/>
                <w:szCs w:val="22"/>
              </w:rPr>
              <w:t>１</w:t>
            </w:r>
          </w:p>
        </w:tc>
        <w:tc>
          <w:tcPr>
            <w:tcW w:w="907" w:type="dxa"/>
            <w:vAlign w:val="center"/>
          </w:tcPr>
          <w:p w14:paraId="6B7FF023" w14:textId="77777777" w:rsidR="0060381C" w:rsidRPr="00A10D0E" w:rsidRDefault="00D34047" w:rsidP="00FF245A">
            <w:pPr>
              <w:spacing w:before="60" w:after="60"/>
              <w:jc w:val="center"/>
              <w:rPr>
                <w:rFonts w:ascii="Meiryo UI" w:eastAsia="Meiryo UI" w:hAnsi="Meiryo UI" w:cs="Meiryo UI"/>
                <w:sz w:val="22"/>
                <w:szCs w:val="22"/>
              </w:rPr>
            </w:pPr>
            <w:r w:rsidRPr="00A10D0E">
              <w:rPr>
                <w:rFonts w:ascii="Meiryo UI" w:eastAsia="Meiryo UI" w:hAnsi="Meiryo UI" w:cs="Meiryo UI" w:hint="eastAsia"/>
                <w:sz w:val="22"/>
                <w:szCs w:val="22"/>
              </w:rPr>
              <w:t>１</w:t>
            </w:r>
          </w:p>
        </w:tc>
        <w:tc>
          <w:tcPr>
            <w:tcW w:w="908" w:type="dxa"/>
            <w:vAlign w:val="center"/>
          </w:tcPr>
          <w:p w14:paraId="262C5EA9" w14:textId="77777777" w:rsidR="0060381C" w:rsidRPr="00A10D0E" w:rsidRDefault="0060381C" w:rsidP="00FF245A">
            <w:pPr>
              <w:spacing w:before="60" w:after="60"/>
              <w:jc w:val="center"/>
              <w:rPr>
                <w:rFonts w:ascii="Meiryo UI" w:eastAsia="Meiryo UI" w:hAnsi="Meiryo UI" w:cs="Meiryo UI"/>
                <w:sz w:val="22"/>
                <w:szCs w:val="22"/>
              </w:rPr>
            </w:pPr>
          </w:p>
        </w:tc>
        <w:tc>
          <w:tcPr>
            <w:tcW w:w="907" w:type="dxa"/>
            <w:vAlign w:val="center"/>
          </w:tcPr>
          <w:p w14:paraId="0F383B43" w14:textId="77777777" w:rsidR="0060381C" w:rsidRPr="00A10D0E" w:rsidRDefault="0060381C" w:rsidP="00FF245A">
            <w:pPr>
              <w:spacing w:before="60" w:after="60"/>
              <w:jc w:val="center"/>
              <w:rPr>
                <w:rFonts w:ascii="Meiryo UI" w:eastAsia="Meiryo UI" w:hAnsi="Meiryo UI" w:cs="Meiryo UI"/>
                <w:sz w:val="22"/>
                <w:szCs w:val="22"/>
              </w:rPr>
            </w:pPr>
          </w:p>
        </w:tc>
        <w:tc>
          <w:tcPr>
            <w:tcW w:w="840" w:type="dxa"/>
            <w:vAlign w:val="center"/>
          </w:tcPr>
          <w:p w14:paraId="7B461FDA" w14:textId="77777777" w:rsidR="0060381C" w:rsidRPr="00A10D0E" w:rsidRDefault="0060381C" w:rsidP="00FF245A">
            <w:pPr>
              <w:spacing w:before="60" w:after="60"/>
              <w:jc w:val="center"/>
              <w:rPr>
                <w:rFonts w:ascii="Meiryo UI" w:eastAsia="Meiryo UI" w:hAnsi="Meiryo UI" w:cs="Meiryo UI"/>
                <w:sz w:val="22"/>
                <w:szCs w:val="22"/>
              </w:rPr>
            </w:pPr>
          </w:p>
        </w:tc>
        <w:tc>
          <w:tcPr>
            <w:tcW w:w="993" w:type="dxa"/>
            <w:vAlign w:val="center"/>
          </w:tcPr>
          <w:p w14:paraId="4C40D5F8" w14:textId="77777777" w:rsidR="0060381C" w:rsidRPr="00A10D0E" w:rsidRDefault="00AF63D8" w:rsidP="004C4F19">
            <w:pPr>
              <w:spacing w:before="60" w:after="60"/>
              <w:ind w:firstLineChars="100" w:firstLine="220"/>
              <w:jc w:val="center"/>
              <w:rPr>
                <w:rFonts w:ascii="Meiryo UI" w:eastAsia="Meiryo UI" w:hAnsi="Meiryo UI" w:cs="Meiryo UI"/>
                <w:sz w:val="22"/>
                <w:szCs w:val="22"/>
              </w:rPr>
            </w:pPr>
            <w:r w:rsidRPr="00A10D0E">
              <w:rPr>
                <w:rFonts w:ascii="Meiryo UI" w:eastAsia="Meiryo UI" w:hAnsi="Meiryo UI" w:cs="Meiryo UI" w:hint="eastAsia"/>
                <w:sz w:val="22"/>
                <w:szCs w:val="22"/>
              </w:rPr>
              <w:t>1</w:t>
            </w:r>
          </w:p>
        </w:tc>
        <w:tc>
          <w:tcPr>
            <w:tcW w:w="890" w:type="dxa"/>
            <w:vAlign w:val="center"/>
          </w:tcPr>
          <w:p w14:paraId="6E5D7AF6" w14:textId="7F8A7B0A" w:rsidR="0060381C" w:rsidRPr="00A10D0E" w:rsidRDefault="0060381C" w:rsidP="00A10D0E">
            <w:pPr>
              <w:spacing w:before="60" w:after="60"/>
              <w:jc w:val="center"/>
              <w:rPr>
                <w:rFonts w:ascii="Meiryo UI" w:eastAsia="Meiryo UI" w:hAnsi="Meiryo UI" w:cs="Meiryo UI"/>
                <w:sz w:val="22"/>
                <w:szCs w:val="22"/>
              </w:rPr>
            </w:pPr>
          </w:p>
        </w:tc>
      </w:tr>
      <w:tr w:rsidR="00CD0FE4" w:rsidRPr="00A10D0E" w14:paraId="13A0C5AC" w14:textId="77777777" w:rsidTr="00A92C00">
        <w:trPr>
          <w:trHeight w:val="453"/>
        </w:trPr>
        <w:tc>
          <w:tcPr>
            <w:tcW w:w="2875" w:type="dxa"/>
          </w:tcPr>
          <w:p w14:paraId="0EDBDB62" w14:textId="77777777" w:rsidR="00AF63D8" w:rsidRPr="00A10D0E" w:rsidRDefault="004C4F19" w:rsidP="0060381C">
            <w:pPr>
              <w:spacing w:before="60" w:after="60"/>
              <w:jc w:val="center"/>
              <w:rPr>
                <w:rFonts w:ascii="Meiryo UI" w:eastAsia="Meiryo UI" w:hAnsi="Meiryo UI" w:cs="Meiryo UI"/>
                <w:sz w:val="22"/>
                <w:szCs w:val="22"/>
              </w:rPr>
            </w:pPr>
            <w:r w:rsidRPr="00A10D0E">
              <w:rPr>
                <w:rFonts w:ascii="Meiryo UI" w:eastAsia="Meiryo UI" w:hAnsi="Meiryo UI" w:cs="Meiryo UI" w:hint="eastAsia"/>
                <w:sz w:val="22"/>
                <w:szCs w:val="22"/>
              </w:rPr>
              <w:t>指導</w:t>
            </w:r>
            <w:r w:rsidR="00AF63D8" w:rsidRPr="00A10D0E">
              <w:rPr>
                <w:rFonts w:ascii="Meiryo UI" w:eastAsia="Meiryo UI" w:hAnsi="Meiryo UI" w:cs="Meiryo UI" w:hint="eastAsia"/>
                <w:sz w:val="22"/>
                <w:szCs w:val="22"/>
              </w:rPr>
              <w:t>員</w:t>
            </w:r>
          </w:p>
        </w:tc>
        <w:tc>
          <w:tcPr>
            <w:tcW w:w="934" w:type="dxa"/>
            <w:vAlign w:val="center"/>
          </w:tcPr>
          <w:p w14:paraId="237C07E2" w14:textId="3D61F4C1" w:rsidR="00AF63D8" w:rsidRPr="00A10D0E" w:rsidRDefault="00E07FAE" w:rsidP="00A92C00">
            <w:pPr>
              <w:spacing w:before="60" w:after="60"/>
              <w:jc w:val="center"/>
              <w:rPr>
                <w:rFonts w:ascii="Meiryo UI" w:eastAsia="Meiryo UI" w:hAnsi="Meiryo UI" w:cs="Meiryo UI"/>
                <w:sz w:val="22"/>
                <w:szCs w:val="22"/>
              </w:rPr>
            </w:pPr>
            <w:r>
              <w:rPr>
                <w:rFonts w:ascii="Meiryo UI" w:eastAsia="Meiryo UI" w:hAnsi="Meiryo UI" w:cs="Meiryo UI" w:hint="eastAsia"/>
                <w:sz w:val="22"/>
                <w:szCs w:val="22"/>
              </w:rPr>
              <w:t>4</w:t>
            </w:r>
          </w:p>
        </w:tc>
        <w:tc>
          <w:tcPr>
            <w:tcW w:w="907" w:type="dxa"/>
            <w:vAlign w:val="center"/>
          </w:tcPr>
          <w:p w14:paraId="6847354D" w14:textId="166FE8B0" w:rsidR="00AF63D8" w:rsidRPr="00A10D0E" w:rsidRDefault="008676CE" w:rsidP="00FF245A">
            <w:pPr>
              <w:spacing w:before="60" w:after="60"/>
              <w:jc w:val="center"/>
              <w:rPr>
                <w:rFonts w:ascii="Meiryo UI" w:eastAsia="Meiryo UI" w:hAnsi="Meiryo UI" w:cs="Meiryo UI"/>
                <w:sz w:val="22"/>
                <w:szCs w:val="22"/>
              </w:rPr>
            </w:pPr>
            <w:r>
              <w:rPr>
                <w:rFonts w:ascii="Meiryo UI" w:eastAsia="Meiryo UI" w:hAnsi="Meiryo UI" w:cs="Meiryo UI" w:hint="eastAsia"/>
                <w:sz w:val="22"/>
                <w:szCs w:val="22"/>
              </w:rPr>
              <w:t>2</w:t>
            </w:r>
          </w:p>
        </w:tc>
        <w:tc>
          <w:tcPr>
            <w:tcW w:w="908" w:type="dxa"/>
            <w:vAlign w:val="center"/>
          </w:tcPr>
          <w:p w14:paraId="0ED4C0C3" w14:textId="77777777" w:rsidR="00AF63D8" w:rsidRPr="00A10D0E" w:rsidRDefault="00AF63D8" w:rsidP="00FF245A">
            <w:pPr>
              <w:spacing w:before="60" w:after="60"/>
              <w:jc w:val="center"/>
              <w:rPr>
                <w:rFonts w:ascii="Meiryo UI" w:eastAsia="Meiryo UI" w:hAnsi="Meiryo UI" w:cs="Meiryo UI"/>
                <w:sz w:val="22"/>
                <w:szCs w:val="22"/>
              </w:rPr>
            </w:pPr>
          </w:p>
        </w:tc>
        <w:tc>
          <w:tcPr>
            <w:tcW w:w="907" w:type="dxa"/>
            <w:vAlign w:val="center"/>
          </w:tcPr>
          <w:p w14:paraId="12F3C100" w14:textId="391C04AC" w:rsidR="00AF63D8" w:rsidRPr="00A10D0E" w:rsidRDefault="00E07FAE" w:rsidP="004C4F19">
            <w:pPr>
              <w:spacing w:before="60" w:after="60"/>
              <w:ind w:firstLineChars="100" w:firstLine="220"/>
              <w:rPr>
                <w:rFonts w:ascii="Meiryo UI" w:eastAsia="Meiryo UI" w:hAnsi="Meiryo UI" w:cs="Meiryo UI"/>
                <w:sz w:val="22"/>
                <w:szCs w:val="22"/>
              </w:rPr>
            </w:pPr>
            <w:r>
              <w:rPr>
                <w:rFonts w:ascii="Meiryo UI" w:eastAsia="Meiryo UI" w:hAnsi="Meiryo UI" w:cs="Meiryo UI" w:hint="eastAsia"/>
                <w:sz w:val="22"/>
                <w:szCs w:val="22"/>
              </w:rPr>
              <w:t>2</w:t>
            </w:r>
          </w:p>
        </w:tc>
        <w:tc>
          <w:tcPr>
            <w:tcW w:w="840" w:type="dxa"/>
            <w:vAlign w:val="center"/>
          </w:tcPr>
          <w:p w14:paraId="2C3FCD68" w14:textId="77777777" w:rsidR="00AF63D8" w:rsidRPr="00A10D0E" w:rsidRDefault="00AF63D8" w:rsidP="00FF245A">
            <w:pPr>
              <w:spacing w:before="60" w:after="60"/>
              <w:jc w:val="center"/>
              <w:rPr>
                <w:rFonts w:ascii="Meiryo UI" w:eastAsia="Meiryo UI" w:hAnsi="Meiryo UI" w:cs="Meiryo UI"/>
                <w:sz w:val="22"/>
                <w:szCs w:val="22"/>
              </w:rPr>
            </w:pPr>
          </w:p>
        </w:tc>
        <w:tc>
          <w:tcPr>
            <w:tcW w:w="993" w:type="dxa"/>
            <w:vAlign w:val="center"/>
          </w:tcPr>
          <w:p w14:paraId="26B7CF4C" w14:textId="2A268C7F" w:rsidR="006C7F36" w:rsidRPr="00A10D0E" w:rsidRDefault="00BF49D9" w:rsidP="006C7F36">
            <w:pPr>
              <w:spacing w:before="60" w:after="60"/>
              <w:ind w:firstLineChars="100" w:firstLine="220"/>
              <w:jc w:val="center"/>
              <w:rPr>
                <w:rFonts w:ascii="Meiryo UI" w:eastAsia="Meiryo UI" w:hAnsi="Meiryo UI" w:cs="Meiryo UI"/>
                <w:sz w:val="22"/>
                <w:szCs w:val="22"/>
              </w:rPr>
            </w:pPr>
            <w:r>
              <w:rPr>
                <w:rFonts w:ascii="Meiryo UI" w:eastAsia="Meiryo UI" w:hAnsi="Meiryo UI" w:cs="Meiryo UI" w:hint="eastAsia"/>
                <w:sz w:val="22"/>
                <w:szCs w:val="22"/>
              </w:rPr>
              <w:t>3</w:t>
            </w:r>
          </w:p>
        </w:tc>
        <w:tc>
          <w:tcPr>
            <w:tcW w:w="890" w:type="dxa"/>
            <w:vAlign w:val="center"/>
          </w:tcPr>
          <w:p w14:paraId="74985925" w14:textId="5D8F915A" w:rsidR="00AF63D8" w:rsidRPr="00A10D0E" w:rsidRDefault="006E2403" w:rsidP="00A10D0E">
            <w:pPr>
              <w:spacing w:before="60" w:after="60"/>
              <w:jc w:val="center"/>
              <w:rPr>
                <w:rFonts w:ascii="Meiryo UI" w:eastAsia="Meiryo UI" w:hAnsi="Meiryo UI" w:cs="Meiryo UI"/>
                <w:sz w:val="22"/>
                <w:szCs w:val="22"/>
              </w:rPr>
            </w:pPr>
            <w:r>
              <w:rPr>
                <w:rFonts w:ascii="Meiryo UI" w:eastAsia="Meiryo UI" w:hAnsi="Meiryo UI" w:cs="Meiryo UI" w:hint="eastAsia"/>
                <w:sz w:val="22"/>
                <w:szCs w:val="22"/>
              </w:rPr>
              <w:t>2</w:t>
            </w:r>
          </w:p>
        </w:tc>
      </w:tr>
      <w:tr w:rsidR="00CD0FE4" w:rsidRPr="00A10D0E" w14:paraId="45BD11FC" w14:textId="77777777" w:rsidTr="00A92C00">
        <w:trPr>
          <w:trHeight w:val="446"/>
        </w:trPr>
        <w:tc>
          <w:tcPr>
            <w:tcW w:w="2875" w:type="dxa"/>
          </w:tcPr>
          <w:p w14:paraId="19CC1A40" w14:textId="77777777" w:rsidR="00AF63D8" w:rsidRPr="00A10D0E" w:rsidRDefault="00AF63D8" w:rsidP="00FF245A">
            <w:pPr>
              <w:spacing w:before="60" w:after="60"/>
              <w:jc w:val="center"/>
              <w:rPr>
                <w:rFonts w:ascii="Meiryo UI" w:eastAsia="Meiryo UI" w:hAnsi="Meiryo UI" w:cs="Meiryo UI"/>
                <w:sz w:val="22"/>
                <w:szCs w:val="22"/>
              </w:rPr>
            </w:pPr>
            <w:r w:rsidRPr="00A10D0E">
              <w:rPr>
                <w:rFonts w:ascii="Meiryo UI" w:eastAsia="Meiryo UI" w:hAnsi="Meiryo UI" w:cs="Meiryo UI" w:hint="eastAsia"/>
                <w:sz w:val="22"/>
                <w:szCs w:val="22"/>
              </w:rPr>
              <w:t>嘱託医</w:t>
            </w:r>
          </w:p>
        </w:tc>
        <w:tc>
          <w:tcPr>
            <w:tcW w:w="934" w:type="dxa"/>
            <w:vAlign w:val="center"/>
          </w:tcPr>
          <w:p w14:paraId="4617B6A8" w14:textId="77777777" w:rsidR="00AF63D8" w:rsidRPr="00A10D0E" w:rsidRDefault="00AF63D8" w:rsidP="00FF245A">
            <w:pPr>
              <w:spacing w:before="60" w:after="60"/>
              <w:jc w:val="center"/>
              <w:rPr>
                <w:rFonts w:ascii="Meiryo UI" w:eastAsia="Meiryo UI" w:hAnsi="Meiryo UI" w:cs="Meiryo UI"/>
                <w:sz w:val="22"/>
                <w:szCs w:val="22"/>
              </w:rPr>
            </w:pPr>
            <w:r w:rsidRPr="00A10D0E">
              <w:rPr>
                <w:rFonts w:ascii="Meiryo UI" w:eastAsia="Meiryo UI" w:hAnsi="Meiryo UI" w:cs="Meiryo UI" w:hint="eastAsia"/>
                <w:sz w:val="22"/>
                <w:szCs w:val="22"/>
              </w:rPr>
              <w:t>（１）</w:t>
            </w:r>
          </w:p>
        </w:tc>
        <w:tc>
          <w:tcPr>
            <w:tcW w:w="907" w:type="dxa"/>
            <w:vAlign w:val="center"/>
          </w:tcPr>
          <w:p w14:paraId="16C727B8" w14:textId="77777777" w:rsidR="00AF63D8" w:rsidRPr="00A10D0E" w:rsidRDefault="00AF63D8" w:rsidP="00FF245A">
            <w:pPr>
              <w:spacing w:before="60" w:after="60"/>
              <w:jc w:val="center"/>
              <w:rPr>
                <w:rFonts w:ascii="Meiryo UI" w:eastAsia="Meiryo UI" w:hAnsi="Meiryo UI" w:cs="Meiryo UI"/>
                <w:sz w:val="22"/>
                <w:szCs w:val="22"/>
              </w:rPr>
            </w:pPr>
          </w:p>
        </w:tc>
        <w:tc>
          <w:tcPr>
            <w:tcW w:w="908" w:type="dxa"/>
            <w:vAlign w:val="center"/>
          </w:tcPr>
          <w:p w14:paraId="714B8BC4" w14:textId="77777777" w:rsidR="00AF63D8" w:rsidRPr="00A10D0E" w:rsidRDefault="00AF63D8" w:rsidP="00FF245A">
            <w:pPr>
              <w:spacing w:before="60" w:after="60"/>
              <w:jc w:val="center"/>
              <w:rPr>
                <w:rFonts w:ascii="Meiryo UI" w:eastAsia="Meiryo UI" w:hAnsi="Meiryo UI" w:cs="Meiryo UI"/>
                <w:sz w:val="22"/>
                <w:szCs w:val="22"/>
              </w:rPr>
            </w:pPr>
          </w:p>
        </w:tc>
        <w:tc>
          <w:tcPr>
            <w:tcW w:w="907" w:type="dxa"/>
            <w:vAlign w:val="center"/>
          </w:tcPr>
          <w:p w14:paraId="7A3DDACE" w14:textId="77777777" w:rsidR="00AF63D8" w:rsidRPr="00A10D0E" w:rsidRDefault="00AF63D8" w:rsidP="00FF245A">
            <w:pPr>
              <w:spacing w:before="60" w:after="60"/>
              <w:jc w:val="center"/>
              <w:rPr>
                <w:rFonts w:ascii="Meiryo UI" w:eastAsia="Meiryo UI" w:hAnsi="Meiryo UI" w:cs="Meiryo UI"/>
                <w:sz w:val="22"/>
                <w:szCs w:val="22"/>
              </w:rPr>
            </w:pPr>
          </w:p>
        </w:tc>
        <w:tc>
          <w:tcPr>
            <w:tcW w:w="840" w:type="dxa"/>
            <w:vAlign w:val="center"/>
          </w:tcPr>
          <w:p w14:paraId="320013BD" w14:textId="77777777" w:rsidR="00AF63D8" w:rsidRPr="00A10D0E" w:rsidRDefault="00AF63D8" w:rsidP="00FF245A">
            <w:pPr>
              <w:spacing w:before="60" w:after="60"/>
              <w:jc w:val="center"/>
              <w:rPr>
                <w:rFonts w:ascii="Meiryo UI" w:eastAsia="Meiryo UI" w:hAnsi="Meiryo UI" w:cs="Meiryo UI"/>
                <w:sz w:val="22"/>
                <w:szCs w:val="22"/>
              </w:rPr>
            </w:pPr>
          </w:p>
        </w:tc>
        <w:tc>
          <w:tcPr>
            <w:tcW w:w="993" w:type="dxa"/>
            <w:vAlign w:val="center"/>
          </w:tcPr>
          <w:p w14:paraId="4801F9B9" w14:textId="77777777" w:rsidR="00AF63D8" w:rsidRPr="00A10D0E" w:rsidRDefault="00AF63D8" w:rsidP="004C4F19">
            <w:pPr>
              <w:spacing w:before="60" w:after="60"/>
              <w:ind w:firstLineChars="100" w:firstLine="220"/>
              <w:jc w:val="center"/>
              <w:rPr>
                <w:rFonts w:ascii="Meiryo UI" w:eastAsia="Meiryo UI" w:hAnsi="Meiryo UI" w:cs="Meiryo UI"/>
                <w:sz w:val="22"/>
                <w:szCs w:val="22"/>
              </w:rPr>
            </w:pPr>
          </w:p>
        </w:tc>
        <w:tc>
          <w:tcPr>
            <w:tcW w:w="890" w:type="dxa"/>
            <w:vAlign w:val="center"/>
          </w:tcPr>
          <w:p w14:paraId="0ED613AA" w14:textId="77777777" w:rsidR="00AF63D8" w:rsidRPr="00A10D0E" w:rsidRDefault="00AF63D8" w:rsidP="00A10D0E">
            <w:pPr>
              <w:spacing w:before="60" w:after="60"/>
              <w:jc w:val="center"/>
              <w:rPr>
                <w:rFonts w:ascii="Meiryo UI" w:eastAsia="Meiryo UI" w:hAnsi="Meiryo UI" w:cs="Meiryo UI"/>
                <w:sz w:val="22"/>
                <w:szCs w:val="22"/>
              </w:rPr>
            </w:pPr>
          </w:p>
        </w:tc>
      </w:tr>
      <w:bookmarkEnd w:id="1"/>
    </w:tbl>
    <w:p w14:paraId="0167D75A" w14:textId="77777777" w:rsidR="005326DE" w:rsidRPr="00A10D0E" w:rsidRDefault="005326DE" w:rsidP="001F5A1D">
      <w:pPr>
        <w:jc w:val="left"/>
        <w:rPr>
          <w:rFonts w:ascii="Meiryo UI" w:eastAsia="Meiryo UI" w:hAnsi="Meiryo UI" w:cs="Meiryo UI"/>
          <w:b/>
        </w:rPr>
      </w:pPr>
    </w:p>
    <w:p w14:paraId="07BD5344" w14:textId="77777777" w:rsidR="00C03F6D" w:rsidRPr="00A10D0E" w:rsidRDefault="001F5A1D" w:rsidP="001F5A1D">
      <w:pPr>
        <w:jc w:val="left"/>
        <w:rPr>
          <w:rFonts w:ascii="Meiryo UI" w:eastAsia="Meiryo UI" w:hAnsi="Meiryo UI" w:cs="Meiryo UI"/>
        </w:rPr>
      </w:pPr>
      <w:r w:rsidRPr="00A10D0E">
        <w:rPr>
          <w:rFonts w:ascii="Meiryo UI" w:eastAsia="Meiryo UI" w:hAnsi="Meiryo UI" w:cs="Meiryo UI" w:hint="eastAsia"/>
          <w:b/>
        </w:rPr>
        <w:t>５</w:t>
      </w:r>
      <w:r w:rsidR="00A10D0E" w:rsidRPr="00A10D0E">
        <w:rPr>
          <w:rFonts w:ascii="Meiryo UI" w:eastAsia="Meiryo UI" w:hAnsi="Meiryo UI" w:cs="Meiryo UI" w:hint="eastAsia"/>
          <w:b/>
        </w:rPr>
        <w:t xml:space="preserve">　</w:t>
      </w:r>
      <w:r w:rsidR="004758D1" w:rsidRPr="00A10D0E">
        <w:rPr>
          <w:rFonts w:ascii="Meiryo UI" w:eastAsia="Meiryo UI" w:hAnsi="Meiryo UI" w:cs="Meiryo UI" w:hint="eastAsia"/>
          <w:b/>
        </w:rPr>
        <w:t>サービスの内容</w:t>
      </w:r>
    </w:p>
    <w:p w14:paraId="05301AB2" w14:textId="77777777" w:rsidR="00A10D0E" w:rsidRPr="00A10D0E" w:rsidRDefault="00A10D0E" w:rsidP="007F5D48">
      <w:pPr>
        <w:ind w:leftChars="100" w:left="240"/>
        <w:rPr>
          <w:rFonts w:ascii="Meiryo UI" w:eastAsia="Meiryo UI" w:hAnsi="Meiryo UI" w:cs="Meiryo UI"/>
        </w:rPr>
      </w:pPr>
      <w:r w:rsidRPr="00A10D0E">
        <w:rPr>
          <w:rFonts w:ascii="Meiryo UI" w:eastAsia="Meiryo UI" w:hAnsi="Meiryo UI" w:cs="Meiryo UI" w:hint="eastAsia"/>
        </w:rPr>
        <w:t>①</w:t>
      </w:r>
      <w:r w:rsidR="00D24DED" w:rsidRPr="00A10D0E">
        <w:rPr>
          <w:rFonts w:ascii="Meiryo UI" w:eastAsia="Meiryo UI" w:hAnsi="Meiryo UI" w:cs="Meiryo UI" w:hint="eastAsia"/>
        </w:rPr>
        <w:t>日常生活の支援</w:t>
      </w:r>
      <w:r w:rsidRPr="00A10D0E">
        <w:rPr>
          <w:rFonts w:ascii="Meiryo UI" w:eastAsia="Meiryo UI" w:hAnsi="Meiryo UI" w:cs="Meiryo UI" w:hint="eastAsia"/>
        </w:rPr>
        <w:t xml:space="preserve">　②</w:t>
      </w:r>
      <w:r w:rsidR="00B8128A" w:rsidRPr="00A10D0E">
        <w:rPr>
          <w:rFonts w:ascii="Meiryo UI" w:eastAsia="Meiryo UI" w:hAnsi="Meiryo UI" w:cs="Meiryo UI" w:hint="eastAsia"/>
        </w:rPr>
        <w:t>健康管理</w:t>
      </w:r>
      <w:r w:rsidR="001F5A1D" w:rsidRPr="00A10D0E">
        <w:rPr>
          <w:rFonts w:ascii="Meiryo UI" w:eastAsia="Meiryo UI" w:hAnsi="Meiryo UI" w:cs="Meiryo UI" w:hint="eastAsia"/>
        </w:rPr>
        <w:t xml:space="preserve">　</w:t>
      </w:r>
      <w:r w:rsidRPr="00A10D0E">
        <w:rPr>
          <w:rFonts w:ascii="Meiryo UI" w:eastAsia="Meiryo UI" w:hAnsi="Meiryo UI" w:cs="Meiryo UI" w:hint="eastAsia"/>
        </w:rPr>
        <w:t>③</w:t>
      </w:r>
      <w:r w:rsidR="001F5A1D" w:rsidRPr="00A10D0E">
        <w:rPr>
          <w:rFonts w:ascii="Meiryo UI" w:eastAsia="Meiryo UI" w:hAnsi="Meiryo UI" w:cs="Meiryo UI" w:hint="eastAsia"/>
        </w:rPr>
        <w:t>社会的活動の支援</w:t>
      </w:r>
      <w:r w:rsidRPr="00A10D0E">
        <w:rPr>
          <w:rFonts w:ascii="Meiryo UI" w:eastAsia="Meiryo UI" w:hAnsi="Meiryo UI" w:cs="Meiryo UI" w:hint="eastAsia"/>
        </w:rPr>
        <w:t xml:space="preserve">　④</w:t>
      </w:r>
      <w:r w:rsidR="00D24DED" w:rsidRPr="00A10D0E">
        <w:rPr>
          <w:rFonts w:ascii="Meiryo UI" w:eastAsia="Meiryo UI" w:hAnsi="Meiryo UI" w:cs="Meiryo UI" w:hint="eastAsia"/>
        </w:rPr>
        <w:t>相談支</w:t>
      </w:r>
      <w:r w:rsidR="003276B3" w:rsidRPr="00A10D0E">
        <w:rPr>
          <w:rFonts w:ascii="Meiryo UI" w:eastAsia="Meiryo UI" w:hAnsi="Meiryo UI" w:cs="Meiryo UI" w:hint="eastAsia"/>
        </w:rPr>
        <w:t>援活動</w:t>
      </w:r>
      <w:r w:rsidR="007F5D48">
        <w:rPr>
          <w:rFonts w:ascii="Meiryo UI" w:eastAsia="Meiryo UI" w:hAnsi="Meiryo UI" w:cs="Meiryo UI" w:hint="eastAsia"/>
        </w:rPr>
        <w:t xml:space="preserve">　</w:t>
      </w:r>
      <w:r w:rsidRPr="00A10D0E">
        <w:rPr>
          <w:rFonts w:ascii="Meiryo UI" w:eastAsia="Meiryo UI" w:hAnsi="Meiryo UI" w:cs="Meiryo UI" w:hint="eastAsia"/>
        </w:rPr>
        <w:t>⑤</w:t>
      </w:r>
      <w:r w:rsidR="007F5D48">
        <w:rPr>
          <w:rFonts w:ascii="Meiryo UI" w:eastAsia="Meiryo UI" w:hAnsi="Meiryo UI" w:cs="Meiryo UI" w:hint="eastAsia"/>
        </w:rPr>
        <w:t>送迎サービス</w:t>
      </w:r>
      <w:r w:rsidR="003276B3" w:rsidRPr="00A10D0E">
        <w:rPr>
          <w:rFonts w:ascii="Meiryo UI" w:eastAsia="Meiryo UI" w:hAnsi="Meiryo UI" w:cs="Meiryo UI" w:hint="eastAsia"/>
        </w:rPr>
        <w:t>を</w:t>
      </w:r>
      <w:r w:rsidR="00D24DED" w:rsidRPr="00A10D0E">
        <w:rPr>
          <w:rFonts w:ascii="Meiryo UI" w:eastAsia="Meiryo UI" w:hAnsi="Meiryo UI" w:cs="Meiryo UI" w:hint="eastAsia"/>
        </w:rPr>
        <w:t>提供します。</w:t>
      </w:r>
    </w:p>
    <w:p w14:paraId="217CC61E" w14:textId="77777777" w:rsidR="00A10D0E" w:rsidRPr="007F5D48" w:rsidRDefault="00A10D0E" w:rsidP="00A10D0E">
      <w:pPr>
        <w:rPr>
          <w:rFonts w:ascii="Meiryo UI" w:eastAsia="Meiryo UI" w:hAnsi="Meiryo UI" w:cs="Meiryo UI"/>
        </w:rPr>
      </w:pPr>
    </w:p>
    <w:p w14:paraId="4AC92582" w14:textId="77777777" w:rsidR="00B250FD" w:rsidRPr="00A10D0E" w:rsidRDefault="001F5A1D" w:rsidP="00A10D0E">
      <w:pPr>
        <w:rPr>
          <w:rFonts w:ascii="Meiryo UI" w:eastAsia="Meiryo UI" w:hAnsi="Meiryo UI" w:cs="Meiryo UI"/>
        </w:rPr>
      </w:pPr>
      <w:r w:rsidRPr="00A10D0E">
        <w:rPr>
          <w:rFonts w:ascii="Meiryo UI" w:eastAsia="Meiryo UI" w:hAnsi="Meiryo UI" w:cs="Meiryo UI" w:hint="eastAsia"/>
          <w:b/>
        </w:rPr>
        <w:t>６</w:t>
      </w:r>
      <w:r w:rsidR="00A10D0E" w:rsidRPr="00A10D0E">
        <w:rPr>
          <w:rFonts w:ascii="Meiryo UI" w:eastAsia="Meiryo UI" w:hAnsi="Meiryo UI" w:cs="Meiryo UI" w:hint="eastAsia"/>
          <w:b/>
        </w:rPr>
        <w:t xml:space="preserve">　</w:t>
      </w:r>
      <w:r w:rsidR="00B250FD" w:rsidRPr="00A10D0E">
        <w:rPr>
          <w:rFonts w:ascii="Meiryo UI" w:eastAsia="Meiryo UI" w:hAnsi="Meiryo UI" w:cs="Meiryo UI" w:hint="eastAsia"/>
          <w:b/>
        </w:rPr>
        <w:t>サービス利用料金</w:t>
      </w:r>
    </w:p>
    <w:p w14:paraId="21B0BBB1" w14:textId="77777777" w:rsidR="00B250FD" w:rsidRPr="00A10D0E" w:rsidRDefault="00B250FD">
      <w:pPr>
        <w:rPr>
          <w:rFonts w:ascii="Meiryo UI" w:eastAsia="Meiryo UI" w:hAnsi="Meiryo UI" w:cs="Meiryo UI"/>
        </w:rPr>
      </w:pPr>
      <w:r w:rsidRPr="00A10D0E">
        <w:rPr>
          <w:rFonts w:ascii="Meiryo UI" w:eastAsia="Meiryo UI" w:hAnsi="Meiryo UI" w:cs="Meiryo UI" w:hint="eastAsia"/>
          <w:b/>
        </w:rPr>
        <w:t xml:space="preserve">　</w:t>
      </w:r>
      <w:r w:rsidRPr="00A10D0E">
        <w:rPr>
          <w:rFonts w:ascii="Meiryo UI" w:eastAsia="Meiryo UI" w:hAnsi="Meiryo UI" w:cs="Meiryo UI" w:hint="eastAsia"/>
        </w:rPr>
        <w:t>障害児通所給付費によるサービスを提供した場合は、サービス利用料金（厚生労働大臣の定める額）から家計の負担能力その他の事情をしん酌して政令で定める額が介護給付費の給付対象になります。事業者が障害児通所給付費を市町村から直接受け取る（代理受領する）場合、利用者負担分として、家計の負担能力その他の事情をしん酌して政令で定める額を事業者にお支払いいただきます（利用者負担額といいます）。</w:t>
      </w:r>
    </w:p>
    <w:p w14:paraId="141D2DCD" w14:textId="35278B57" w:rsidR="00B250FD" w:rsidRDefault="00B250FD">
      <w:pPr>
        <w:rPr>
          <w:rFonts w:ascii="Meiryo UI" w:eastAsia="Meiryo UI" w:hAnsi="Meiryo UI" w:cs="Meiryo UI"/>
        </w:rPr>
      </w:pPr>
      <w:r w:rsidRPr="00A10D0E">
        <w:rPr>
          <w:rFonts w:ascii="Meiryo UI" w:eastAsia="Meiryo UI" w:hAnsi="Meiryo UI" w:cs="Meiryo UI" w:hint="eastAsia"/>
        </w:rPr>
        <w:t xml:space="preserve">　</w:t>
      </w:r>
      <w:r w:rsidR="00C961BC" w:rsidRPr="00A10D0E">
        <w:rPr>
          <w:rFonts w:ascii="Meiryo UI" w:eastAsia="Meiryo UI" w:hAnsi="Meiryo UI" w:cs="Meiryo UI" w:hint="eastAsia"/>
        </w:rPr>
        <w:t>【</w:t>
      </w:r>
      <w:r w:rsidRPr="00A10D0E">
        <w:rPr>
          <w:rFonts w:ascii="Meiryo UI" w:eastAsia="Meiryo UI" w:hAnsi="Meiryo UI" w:cs="Meiryo UI" w:hint="eastAsia"/>
        </w:rPr>
        <w:t>放課後等デイサービス利用料金</w:t>
      </w:r>
      <w:r w:rsidR="00C961BC" w:rsidRPr="00A10D0E">
        <w:rPr>
          <w:rFonts w:ascii="Meiryo UI" w:eastAsia="Meiryo UI" w:hAnsi="Meiryo UI" w:cs="Meiryo UI" w:hint="eastAsia"/>
        </w:rPr>
        <w:t>】</w:t>
      </w:r>
      <w:r w:rsidR="009A651A">
        <w:rPr>
          <w:rFonts w:ascii="Meiryo UI" w:eastAsia="Meiryo UI" w:hAnsi="Meiryo UI" w:cs="Meiryo UI" w:hint="eastAsia"/>
        </w:rPr>
        <w:t>令和</w:t>
      </w:r>
      <w:r w:rsidR="00FD7D82">
        <w:rPr>
          <w:rFonts w:ascii="Meiryo UI" w:eastAsia="Meiryo UI" w:hAnsi="Meiryo UI" w:cs="Meiryo UI" w:hint="eastAsia"/>
        </w:rPr>
        <w:t>6</w:t>
      </w:r>
      <w:r w:rsidR="006C7D5E">
        <w:rPr>
          <w:rFonts w:ascii="Meiryo UI" w:eastAsia="Meiryo UI" w:hAnsi="Meiryo UI" w:cs="Meiryo UI" w:hint="eastAsia"/>
        </w:rPr>
        <w:t>年4月1日現在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425"/>
        <w:gridCol w:w="1876"/>
        <w:gridCol w:w="1369"/>
      </w:tblGrid>
      <w:tr w:rsidR="009230F2" w:rsidRPr="00391D02" w14:paraId="17525BF8" w14:textId="77777777" w:rsidTr="00391D02">
        <w:trPr>
          <w:trHeight w:val="353"/>
        </w:trPr>
        <w:tc>
          <w:tcPr>
            <w:tcW w:w="3794" w:type="dxa"/>
          </w:tcPr>
          <w:p w14:paraId="3E72C34D" w14:textId="77777777" w:rsidR="009230F2" w:rsidRPr="00391D02" w:rsidRDefault="004152CA" w:rsidP="00391D02">
            <w:pPr>
              <w:jc w:val="center"/>
              <w:rPr>
                <w:rFonts w:ascii="Meiryo UI" w:eastAsia="Meiryo UI" w:hAnsi="Meiryo UI" w:cs="Meiryo UI"/>
                <w:sz w:val="22"/>
              </w:rPr>
            </w:pPr>
            <w:r w:rsidRPr="00391D02">
              <w:rPr>
                <w:rFonts w:ascii="Meiryo UI" w:eastAsia="Meiryo UI" w:hAnsi="Meiryo UI" w:cs="Meiryo UI" w:hint="eastAsia"/>
                <w:sz w:val="22"/>
              </w:rPr>
              <w:t>給付の種類</w:t>
            </w:r>
          </w:p>
        </w:tc>
        <w:tc>
          <w:tcPr>
            <w:tcW w:w="2425" w:type="dxa"/>
          </w:tcPr>
          <w:p w14:paraId="53BB32CB" w14:textId="77777777" w:rsidR="009230F2" w:rsidRPr="00391D02" w:rsidRDefault="004152CA" w:rsidP="00391D02">
            <w:pPr>
              <w:jc w:val="center"/>
              <w:rPr>
                <w:rFonts w:ascii="Meiryo UI" w:eastAsia="Meiryo UI" w:hAnsi="Meiryo UI" w:cs="Meiryo UI"/>
                <w:sz w:val="22"/>
              </w:rPr>
            </w:pPr>
            <w:r w:rsidRPr="00391D02">
              <w:rPr>
                <w:rFonts w:ascii="Meiryo UI" w:eastAsia="Meiryo UI" w:hAnsi="Meiryo UI" w:cs="Meiryo UI" w:hint="eastAsia"/>
                <w:sz w:val="22"/>
              </w:rPr>
              <w:t>説明</w:t>
            </w:r>
          </w:p>
        </w:tc>
        <w:tc>
          <w:tcPr>
            <w:tcW w:w="1876" w:type="dxa"/>
          </w:tcPr>
          <w:p w14:paraId="4F987D12" w14:textId="77777777" w:rsidR="009230F2" w:rsidRPr="00391D02" w:rsidRDefault="009230F2" w:rsidP="00391D02">
            <w:pPr>
              <w:jc w:val="center"/>
              <w:rPr>
                <w:rFonts w:ascii="Meiryo UI" w:eastAsia="Meiryo UI" w:hAnsi="Meiryo UI" w:cs="Meiryo UI"/>
                <w:sz w:val="22"/>
              </w:rPr>
            </w:pPr>
          </w:p>
        </w:tc>
        <w:tc>
          <w:tcPr>
            <w:tcW w:w="1369" w:type="dxa"/>
          </w:tcPr>
          <w:p w14:paraId="280307E3" w14:textId="77777777" w:rsidR="009230F2" w:rsidRPr="00391D02" w:rsidRDefault="004152CA" w:rsidP="00391D02">
            <w:pPr>
              <w:jc w:val="center"/>
              <w:rPr>
                <w:rFonts w:ascii="Meiryo UI" w:eastAsia="Meiryo UI" w:hAnsi="Meiryo UI" w:cs="Meiryo UI"/>
                <w:sz w:val="22"/>
              </w:rPr>
            </w:pPr>
            <w:r w:rsidRPr="00391D02">
              <w:rPr>
                <w:rFonts w:ascii="Meiryo UI" w:eastAsia="Meiryo UI" w:hAnsi="Meiryo UI" w:cs="Meiryo UI" w:hint="eastAsia"/>
                <w:sz w:val="22"/>
              </w:rPr>
              <w:t>単位</w:t>
            </w:r>
          </w:p>
        </w:tc>
      </w:tr>
      <w:tr w:rsidR="009230F2" w:rsidRPr="00391D02" w14:paraId="03E634E0" w14:textId="77777777" w:rsidTr="00391D02">
        <w:trPr>
          <w:trHeight w:val="365"/>
        </w:trPr>
        <w:tc>
          <w:tcPr>
            <w:tcW w:w="3794" w:type="dxa"/>
          </w:tcPr>
          <w:p w14:paraId="4D9EFE07" w14:textId="166A81E8" w:rsidR="009230F2" w:rsidRPr="00391D02" w:rsidRDefault="009230F2" w:rsidP="0039029E">
            <w:pPr>
              <w:rPr>
                <w:rFonts w:ascii="Meiryo UI" w:eastAsia="Meiryo UI" w:hAnsi="Meiryo UI" w:cs="Meiryo UI"/>
                <w:sz w:val="22"/>
              </w:rPr>
            </w:pPr>
            <w:r w:rsidRPr="00391D02">
              <w:rPr>
                <w:rFonts w:ascii="Meiryo UI" w:eastAsia="Meiryo UI" w:hAnsi="Meiryo UI" w:cs="Meiryo UI" w:hint="eastAsia"/>
                <w:sz w:val="22"/>
              </w:rPr>
              <w:t>サービス費</w:t>
            </w:r>
            <w:r w:rsidR="00C8179A">
              <w:rPr>
                <w:rFonts w:ascii="Meiryo UI" w:eastAsia="Meiryo UI" w:hAnsi="Meiryo UI" w:cs="Meiryo UI" w:hint="eastAsia"/>
                <w:sz w:val="22"/>
              </w:rPr>
              <w:t>（平日）</w:t>
            </w:r>
          </w:p>
        </w:tc>
        <w:tc>
          <w:tcPr>
            <w:tcW w:w="2425" w:type="dxa"/>
          </w:tcPr>
          <w:p w14:paraId="67843093" w14:textId="2241393C" w:rsidR="009230F2" w:rsidRPr="0009189D" w:rsidRDefault="00C8179A">
            <w:pPr>
              <w:rPr>
                <w:rFonts w:ascii="Meiryo UI" w:eastAsia="Meiryo UI" w:hAnsi="Meiryo UI" w:cs="Meiryo UI"/>
                <w:sz w:val="20"/>
                <w:szCs w:val="20"/>
              </w:rPr>
            </w:pPr>
            <w:r w:rsidRPr="0009189D">
              <w:rPr>
                <w:rFonts w:ascii="Meiryo UI" w:eastAsia="Meiryo UI" w:hAnsi="Meiryo UI" w:cs="Meiryo UI" w:hint="eastAsia"/>
                <w:sz w:val="20"/>
                <w:szCs w:val="20"/>
              </w:rPr>
              <w:t>30分以上1.5時間以下</w:t>
            </w:r>
          </w:p>
        </w:tc>
        <w:tc>
          <w:tcPr>
            <w:tcW w:w="1876" w:type="dxa"/>
          </w:tcPr>
          <w:p w14:paraId="55487608" w14:textId="77777777" w:rsidR="009230F2" w:rsidRPr="00391D02" w:rsidRDefault="009230F2">
            <w:pPr>
              <w:rPr>
                <w:rFonts w:ascii="Meiryo UI" w:eastAsia="Meiryo UI" w:hAnsi="Meiryo UI" w:cs="Meiryo UI"/>
                <w:sz w:val="22"/>
              </w:rPr>
            </w:pPr>
            <w:r w:rsidRPr="00391D02">
              <w:rPr>
                <w:rFonts w:ascii="Meiryo UI" w:eastAsia="Meiryo UI" w:hAnsi="Meiryo UI" w:cs="Meiryo UI" w:hint="eastAsia"/>
                <w:sz w:val="22"/>
              </w:rPr>
              <w:t>定員10人以下</w:t>
            </w:r>
          </w:p>
        </w:tc>
        <w:tc>
          <w:tcPr>
            <w:tcW w:w="1369" w:type="dxa"/>
          </w:tcPr>
          <w:p w14:paraId="57E4E9B2" w14:textId="34BC2AEA" w:rsidR="009230F2" w:rsidRPr="00391D02" w:rsidRDefault="0009189D" w:rsidP="007E793A">
            <w:pPr>
              <w:jc w:val="right"/>
              <w:rPr>
                <w:rFonts w:ascii="Meiryo UI" w:eastAsia="Meiryo UI" w:hAnsi="Meiryo UI" w:cs="Meiryo UI"/>
                <w:sz w:val="22"/>
              </w:rPr>
            </w:pPr>
            <w:r>
              <w:rPr>
                <w:rFonts w:ascii="Meiryo UI" w:eastAsia="Meiryo UI" w:hAnsi="Meiryo UI" w:cs="Meiryo UI" w:hint="eastAsia"/>
                <w:sz w:val="22"/>
              </w:rPr>
              <w:t>574</w:t>
            </w:r>
            <w:r w:rsidR="009230F2" w:rsidRPr="00391D02">
              <w:rPr>
                <w:rFonts w:ascii="Meiryo UI" w:eastAsia="Meiryo UI" w:hAnsi="Meiryo UI" w:cs="Meiryo UI" w:hint="eastAsia"/>
                <w:sz w:val="22"/>
              </w:rPr>
              <w:t>単位</w:t>
            </w:r>
          </w:p>
        </w:tc>
      </w:tr>
      <w:tr w:rsidR="00C8179A" w:rsidRPr="00391D02" w14:paraId="3032B0C1" w14:textId="77777777" w:rsidTr="00391D02">
        <w:trPr>
          <w:trHeight w:val="365"/>
        </w:trPr>
        <w:tc>
          <w:tcPr>
            <w:tcW w:w="3794" w:type="dxa"/>
          </w:tcPr>
          <w:p w14:paraId="7372CA53" w14:textId="449935B1" w:rsidR="00C8179A" w:rsidRPr="00391D02" w:rsidRDefault="0009189D" w:rsidP="0039029E">
            <w:pPr>
              <w:rPr>
                <w:rFonts w:ascii="Meiryo UI" w:eastAsia="Meiryo UI" w:hAnsi="Meiryo UI" w:cs="Meiryo UI"/>
                <w:sz w:val="22"/>
              </w:rPr>
            </w:pPr>
            <w:r w:rsidRPr="00391D02">
              <w:rPr>
                <w:rFonts w:ascii="Meiryo UI" w:eastAsia="Meiryo UI" w:hAnsi="Meiryo UI" w:cs="Meiryo UI" w:hint="eastAsia"/>
                <w:sz w:val="22"/>
              </w:rPr>
              <w:t>サービス費</w:t>
            </w:r>
            <w:r>
              <w:rPr>
                <w:rFonts w:ascii="Meiryo UI" w:eastAsia="Meiryo UI" w:hAnsi="Meiryo UI" w:cs="Meiryo UI" w:hint="eastAsia"/>
                <w:sz w:val="22"/>
              </w:rPr>
              <w:t>（平日）</w:t>
            </w:r>
          </w:p>
        </w:tc>
        <w:tc>
          <w:tcPr>
            <w:tcW w:w="2425" w:type="dxa"/>
          </w:tcPr>
          <w:p w14:paraId="15C8CF36" w14:textId="5D4282AF" w:rsidR="00C8179A" w:rsidRPr="00391D02" w:rsidRDefault="0009189D">
            <w:pPr>
              <w:rPr>
                <w:rFonts w:ascii="Meiryo UI" w:eastAsia="Meiryo UI" w:hAnsi="Meiryo UI" w:cs="Meiryo UI"/>
                <w:sz w:val="22"/>
              </w:rPr>
            </w:pPr>
            <w:r>
              <w:rPr>
                <w:rFonts w:ascii="Meiryo UI" w:eastAsia="Meiryo UI" w:hAnsi="Meiryo UI" w:cs="Meiryo UI" w:hint="eastAsia"/>
                <w:sz w:val="22"/>
              </w:rPr>
              <w:t>1.5時間超3時間以下</w:t>
            </w:r>
          </w:p>
        </w:tc>
        <w:tc>
          <w:tcPr>
            <w:tcW w:w="1876" w:type="dxa"/>
          </w:tcPr>
          <w:p w14:paraId="53C2043C" w14:textId="7DF6CC85" w:rsidR="00C8179A" w:rsidRPr="00391D02" w:rsidRDefault="0009189D">
            <w:pPr>
              <w:rPr>
                <w:rFonts w:ascii="Meiryo UI" w:eastAsia="Meiryo UI" w:hAnsi="Meiryo UI" w:cs="Meiryo UI"/>
                <w:sz w:val="22"/>
              </w:rPr>
            </w:pPr>
            <w:r w:rsidRPr="00391D02">
              <w:rPr>
                <w:rFonts w:ascii="Meiryo UI" w:eastAsia="Meiryo UI" w:hAnsi="Meiryo UI" w:cs="Meiryo UI" w:hint="eastAsia"/>
                <w:sz w:val="22"/>
              </w:rPr>
              <w:t>定員10人以下</w:t>
            </w:r>
          </w:p>
        </w:tc>
        <w:tc>
          <w:tcPr>
            <w:tcW w:w="1369" w:type="dxa"/>
          </w:tcPr>
          <w:p w14:paraId="552965C9" w14:textId="293D213C" w:rsidR="00C8179A" w:rsidRDefault="0009189D" w:rsidP="007E793A">
            <w:pPr>
              <w:jc w:val="right"/>
              <w:rPr>
                <w:rFonts w:ascii="Meiryo UI" w:eastAsia="Meiryo UI" w:hAnsi="Meiryo UI" w:cs="Meiryo UI"/>
                <w:sz w:val="22"/>
              </w:rPr>
            </w:pPr>
            <w:r>
              <w:rPr>
                <w:rFonts w:ascii="Meiryo UI" w:eastAsia="Meiryo UI" w:hAnsi="Meiryo UI" w:cs="Meiryo UI" w:hint="eastAsia"/>
                <w:sz w:val="22"/>
              </w:rPr>
              <w:t>609単位</w:t>
            </w:r>
          </w:p>
        </w:tc>
      </w:tr>
      <w:tr w:rsidR="009230F2" w:rsidRPr="00391D02" w14:paraId="2E01A2BD" w14:textId="77777777" w:rsidTr="00391D02">
        <w:trPr>
          <w:trHeight w:val="353"/>
        </w:trPr>
        <w:tc>
          <w:tcPr>
            <w:tcW w:w="3794" w:type="dxa"/>
          </w:tcPr>
          <w:p w14:paraId="3187155F" w14:textId="3F16CFB8" w:rsidR="009230F2" w:rsidRPr="00391D02" w:rsidRDefault="009230F2" w:rsidP="0039029E">
            <w:pPr>
              <w:rPr>
                <w:rFonts w:ascii="Meiryo UI" w:eastAsia="Meiryo UI" w:hAnsi="Meiryo UI" w:cs="Meiryo UI"/>
                <w:sz w:val="22"/>
              </w:rPr>
            </w:pPr>
            <w:r w:rsidRPr="00391D02">
              <w:rPr>
                <w:rFonts w:ascii="Meiryo UI" w:eastAsia="Meiryo UI" w:hAnsi="Meiryo UI" w:cs="Meiryo UI" w:hint="eastAsia"/>
                <w:sz w:val="22"/>
              </w:rPr>
              <w:t>サービス費</w:t>
            </w:r>
            <w:r w:rsidR="0009189D">
              <w:rPr>
                <w:rFonts w:ascii="Meiryo UI" w:eastAsia="Meiryo UI" w:hAnsi="Meiryo UI" w:cs="Meiryo UI" w:hint="eastAsia"/>
                <w:sz w:val="22"/>
              </w:rPr>
              <w:t>（学校休業日）</w:t>
            </w:r>
          </w:p>
        </w:tc>
        <w:tc>
          <w:tcPr>
            <w:tcW w:w="2425" w:type="dxa"/>
          </w:tcPr>
          <w:p w14:paraId="264BA67E" w14:textId="233EA748" w:rsidR="009230F2" w:rsidRPr="00391D02" w:rsidRDefault="0009189D">
            <w:pPr>
              <w:rPr>
                <w:rFonts w:ascii="Meiryo UI" w:eastAsia="Meiryo UI" w:hAnsi="Meiryo UI" w:cs="Meiryo UI"/>
                <w:sz w:val="22"/>
              </w:rPr>
            </w:pPr>
            <w:r>
              <w:rPr>
                <w:rFonts w:ascii="Meiryo UI" w:eastAsia="Meiryo UI" w:hAnsi="Meiryo UI" w:cs="Meiryo UI" w:hint="eastAsia"/>
                <w:sz w:val="22"/>
              </w:rPr>
              <w:t>3時間超5時間以下</w:t>
            </w:r>
          </w:p>
        </w:tc>
        <w:tc>
          <w:tcPr>
            <w:tcW w:w="1876" w:type="dxa"/>
          </w:tcPr>
          <w:p w14:paraId="3F3F0677" w14:textId="77777777" w:rsidR="009230F2" w:rsidRPr="00391D02" w:rsidRDefault="009230F2">
            <w:pPr>
              <w:rPr>
                <w:rFonts w:ascii="Meiryo UI" w:eastAsia="Meiryo UI" w:hAnsi="Meiryo UI" w:cs="Meiryo UI"/>
                <w:sz w:val="22"/>
              </w:rPr>
            </w:pPr>
            <w:r w:rsidRPr="00391D02">
              <w:rPr>
                <w:rFonts w:ascii="Meiryo UI" w:eastAsia="Meiryo UI" w:hAnsi="Meiryo UI" w:cs="Meiryo UI" w:hint="eastAsia"/>
                <w:sz w:val="22"/>
              </w:rPr>
              <w:t>定員10人以下</w:t>
            </w:r>
          </w:p>
        </w:tc>
        <w:tc>
          <w:tcPr>
            <w:tcW w:w="1369" w:type="dxa"/>
          </w:tcPr>
          <w:p w14:paraId="6FE7E323" w14:textId="1121C2BB" w:rsidR="009230F2" w:rsidRPr="00391D02" w:rsidRDefault="0009189D" w:rsidP="0009189D">
            <w:pPr>
              <w:jc w:val="right"/>
              <w:rPr>
                <w:rFonts w:ascii="Meiryo UI" w:eastAsia="Meiryo UI" w:hAnsi="Meiryo UI" w:cs="Meiryo UI"/>
                <w:sz w:val="22"/>
              </w:rPr>
            </w:pPr>
            <w:r>
              <w:rPr>
                <w:rFonts w:ascii="Meiryo UI" w:eastAsia="Meiryo UI" w:hAnsi="Meiryo UI" w:cs="Meiryo UI" w:hint="eastAsia"/>
                <w:sz w:val="22"/>
              </w:rPr>
              <w:t>666</w:t>
            </w:r>
            <w:r w:rsidR="0039029E">
              <w:rPr>
                <w:rFonts w:ascii="Meiryo UI" w:eastAsia="Meiryo UI" w:hAnsi="Meiryo UI" w:cs="Meiryo UI" w:hint="eastAsia"/>
                <w:sz w:val="22"/>
              </w:rPr>
              <w:t>単位</w:t>
            </w:r>
          </w:p>
        </w:tc>
      </w:tr>
      <w:tr w:rsidR="009230F2" w:rsidRPr="00391D02" w14:paraId="52B09B7F" w14:textId="77777777" w:rsidTr="00391D02">
        <w:trPr>
          <w:trHeight w:val="353"/>
        </w:trPr>
        <w:tc>
          <w:tcPr>
            <w:tcW w:w="3794" w:type="dxa"/>
          </w:tcPr>
          <w:p w14:paraId="0889D7A4" w14:textId="77777777" w:rsidR="009230F2" w:rsidRPr="00391D02" w:rsidRDefault="004152CA" w:rsidP="007E793A">
            <w:pPr>
              <w:rPr>
                <w:rFonts w:ascii="Meiryo UI" w:eastAsia="Meiryo UI" w:hAnsi="Meiryo UI" w:cs="Meiryo UI"/>
                <w:sz w:val="22"/>
              </w:rPr>
            </w:pPr>
            <w:r w:rsidRPr="00391D02">
              <w:rPr>
                <w:rFonts w:ascii="Meiryo UI" w:eastAsia="Meiryo UI" w:hAnsi="Meiryo UI" w:cs="Meiryo UI" w:hint="eastAsia"/>
                <w:sz w:val="22"/>
              </w:rPr>
              <w:t>福祉専門職員配置</w:t>
            </w:r>
            <w:r w:rsidR="007E793A">
              <w:rPr>
                <w:rFonts w:ascii="Meiryo UI" w:eastAsia="Meiryo UI" w:hAnsi="Meiryo UI" w:cs="Meiryo UI" w:hint="eastAsia"/>
                <w:sz w:val="22"/>
              </w:rPr>
              <w:t>等</w:t>
            </w:r>
            <w:r w:rsidRPr="00391D02">
              <w:rPr>
                <w:rFonts w:ascii="Meiryo UI" w:eastAsia="Meiryo UI" w:hAnsi="Meiryo UI" w:cs="Meiryo UI" w:hint="eastAsia"/>
                <w:sz w:val="22"/>
              </w:rPr>
              <w:t>加算</w:t>
            </w:r>
            <w:r w:rsidR="0039029E">
              <w:rPr>
                <w:rFonts w:ascii="Meiryo UI" w:eastAsia="Meiryo UI" w:hAnsi="Meiryo UI" w:cs="Meiryo UI" w:hint="eastAsia"/>
                <w:sz w:val="22"/>
              </w:rPr>
              <w:t>Ⅲ</w:t>
            </w:r>
          </w:p>
        </w:tc>
        <w:tc>
          <w:tcPr>
            <w:tcW w:w="2425" w:type="dxa"/>
          </w:tcPr>
          <w:p w14:paraId="2B225265" w14:textId="77777777" w:rsidR="009230F2" w:rsidRPr="007E793A" w:rsidRDefault="009230F2">
            <w:pPr>
              <w:rPr>
                <w:rFonts w:ascii="Meiryo UI" w:eastAsia="Meiryo UI" w:hAnsi="Meiryo UI" w:cs="Meiryo UI"/>
                <w:sz w:val="22"/>
              </w:rPr>
            </w:pPr>
          </w:p>
        </w:tc>
        <w:tc>
          <w:tcPr>
            <w:tcW w:w="1876" w:type="dxa"/>
          </w:tcPr>
          <w:p w14:paraId="5EBFBFC9" w14:textId="77777777" w:rsidR="009230F2" w:rsidRPr="00391D02" w:rsidRDefault="004152CA">
            <w:pPr>
              <w:rPr>
                <w:rFonts w:ascii="Meiryo UI" w:eastAsia="Meiryo UI" w:hAnsi="Meiryo UI" w:cs="Meiryo UI"/>
                <w:sz w:val="22"/>
              </w:rPr>
            </w:pPr>
            <w:r w:rsidRPr="00391D02">
              <w:rPr>
                <w:rFonts w:ascii="Meiryo UI" w:eastAsia="Meiryo UI" w:hAnsi="Meiryo UI" w:cs="Meiryo UI" w:hint="eastAsia"/>
                <w:sz w:val="22"/>
              </w:rPr>
              <w:t>定員10人以下</w:t>
            </w:r>
          </w:p>
        </w:tc>
        <w:tc>
          <w:tcPr>
            <w:tcW w:w="1369" w:type="dxa"/>
          </w:tcPr>
          <w:p w14:paraId="7D2D6CB7" w14:textId="77777777" w:rsidR="009230F2" w:rsidRPr="00391D02" w:rsidRDefault="0053058F" w:rsidP="007E793A">
            <w:pPr>
              <w:wordWrap w:val="0"/>
              <w:jc w:val="right"/>
              <w:rPr>
                <w:rFonts w:ascii="Meiryo UI" w:eastAsia="Meiryo UI" w:hAnsi="Meiryo UI" w:cs="Meiryo UI"/>
                <w:sz w:val="22"/>
              </w:rPr>
            </w:pPr>
            <w:r>
              <w:rPr>
                <w:rFonts w:ascii="Meiryo UI" w:eastAsia="Meiryo UI" w:hAnsi="Meiryo UI" w:cs="Meiryo UI" w:hint="eastAsia"/>
                <w:sz w:val="22"/>
              </w:rPr>
              <w:t>6</w:t>
            </w:r>
            <w:r w:rsidR="004152CA" w:rsidRPr="00391D02">
              <w:rPr>
                <w:rFonts w:ascii="Meiryo UI" w:eastAsia="Meiryo UI" w:hAnsi="Meiryo UI" w:cs="Meiryo UI" w:hint="eastAsia"/>
                <w:sz w:val="22"/>
              </w:rPr>
              <w:t>単位</w:t>
            </w:r>
          </w:p>
        </w:tc>
      </w:tr>
      <w:tr w:rsidR="009230F2" w:rsidRPr="00391D02" w14:paraId="7D0D7AD9" w14:textId="77777777" w:rsidTr="00391D02">
        <w:trPr>
          <w:trHeight w:val="353"/>
        </w:trPr>
        <w:tc>
          <w:tcPr>
            <w:tcW w:w="3794" w:type="dxa"/>
          </w:tcPr>
          <w:p w14:paraId="5C4A2A15" w14:textId="77777777" w:rsidR="009230F2" w:rsidRPr="00391D02" w:rsidRDefault="004152CA">
            <w:pPr>
              <w:rPr>
                <w:rFonts w:ascii="Meiryo UI" w:eastAsia="Meiryo UI" w:hAnsi="Meiryo UI" w:cs="Meiryo UI"/>
                <w:sz w:val="22"/>
              </w:rPr>
            </w:pPr>
            <w:r w:rsidRPr="00391D02">
              <w:rPr>
                <w:rFonts w:ascii="Meiryo UI" w:eastAsia="Meiryo UI" w:hAnsi="Meiryo UI" w:cs="Meiryo UI" w:hint="eastAsia"/>
                <w:sz w:val="22"/>
              </w:rPr>
              <w:t>欠席時対応加算</w:t>
            </w:r>
            <w:r w:rsidR="006B1D6B">
              <w:rPr>
                <w:rFonts w:ascii="Meiryo UI" w:eastAsia="Meiryo UI" w:hAnsi="Meiryo UI" w:cs="Meiryo UI" w:hint="eastAsia"/>
                <w:sz w:val="22"/>
              </w:rPr>
              <w:t>（Ⅰ）</w:t>
            </w:r>
          </w:p>
        </w:tc>
        <w:tc>
          <w:tcPr>
            <w:tcW w:w="2425" w:type="dxa"/>
          </w:tcPr>
          <w:p w14:paraId="243D4464" w14:textId="77777777" w:rsidR="009230F2" w:rsidRPr="00391D02" w:rsidRDefault="00A57990">
            <w:pPr>
              <w:rPr>
                <w:rFonts w:ascii="Meiryo UI" w:eastAsia="Meiryo UI" w:hAnsi="Meiryo UI" w:cs="Meiryo UI"/>
                <w:sz w:val="22"/>
              </w:rPr>
            </w:pPr>
            <w:r>
              <w:rPr>
                <w:rFonts w:ascii="Meiryo UI" w:eastAsia="Meiryo UI" w:hAnsi="Meiryo UI" w:cs="Meiryo UI" w:hint="eastAsia"/>
                <w:sz w:val="22"/>
              </w:rPr>
              <w:t>月４回まで</w:t>
            </w:r>
          </w:p>
        </w:tc>
        <w:tc>
          <w:tcPr>
            <w:tcW w:w="1876" w:type="dxa"/>
          </w:tcPr>
          <w:p w14:paraId="5D758538" w14:textId="77777777" w:rsidR="009230F2" w:rsidRPr="00391D02" w:rsidRDefault="009230F2">
            <w:pPr>
              <w:rPr>
                <w:rFonts w:ascii="Meiryo UI" w:eastAsia="Meiryo UI" w:hAnsi="Meiryo UI" w:cs="Meiryo UI"/>
                <w:sz w:val="22"/>
              </w:rPr>
            </w:pPr>
          </w:p>
        </w:tc>
        <w:tc>
          <w:tcPr>
            <w:tcW w:w="1369" w:type="dxa"/>
          </w:tcPr>
          <w:p w14:paraId="0084ADD5" w14:textId="77777777" w:rsidR="009230F2" w:rsidRPr="00391D02" w:rsidRDefault="004152CA" w:rsidP="00391D02">
            <w:pPr>
              <w:jc w:val="right"/>
              <w:rPr>
                <w:rFonts w:ascii="Meiryo UI" w:eastAsia="Meiryo UI" w:hAnsi="Meiryo UI" w:cs="Meiryo UI"/>
                <w:sz w:val="22"/>
              </w:rPr>
            </w:pPr>
            <w:r w:rsidRPr="00391D02">
              <w:rPr>
                <w:rFonts w:ascii="Meiryo UI" w:eastAsia="Meiryo UI" w:hAnsi="Meiryo UI" w:cs="Meiryo UI" w:hint="eastAsia"/>
                <w:sz w:val="22"/>
              </w:rPr>
              <w:t>94単位</w:t>
            </w:r>
          </w:p>
        </w:tc>
      </w:tr>
      <w:tr w:rsidR="009230F2" w:rsidRPr="00391D02" w14:paraId="6EDE79C5" w14:textId="77777777" w:rsidTr="00391D02">
        <w:trPr>
          <w:trHeight w:val="353"/>
        </w:trPr>
        <w:tc>
          <w:tcPr>
            <w:tcW w:w="3794" w:type="dxa"/>
          </w:tcPr>
          <w:p w14:paraId="544C41A3" w14:textId="77777777" w:rsidR="009230F2" w:rsidRPr="00391D02" w:rsidRDefault="004152CA">
            <w:pPr>
              <w:rPr>
                <w:rFonts w:ascii="Meiryo UI" w:eastAsia="Meiryo UI" w:hAnsi="Meiryo UI" w:cs="Meiryo UI"/>
                <w:sz w:val="22"/>
              </w:rPr>
            </w:pPr>
            <w:r w:rsidRPr="00391D02">
              <w:rPr>
                <w:rFonts w:ascii="Meiryo UI" w:eastAsia="Meiryo UI" w:hAnsi="Meiryo UI" w:cs="Meiryo UI" w:hint="eastAsia"/>
                <w:sz w:val="22"/>
              </w:rPr>
              <w:t>送迎加算</w:t>
            </w:r>
          </w:p>
        </w:tc>
        <w:tc>
          <w:tcPr>
            <w:tcW w:w="2425" w:type="dxa"/>
          </w:tcPr>
          <w:p w14:paraId="0C7EDBE4" w14:textId="77777777" w:rsidR="009230F2" w:rsidRPr="00391D02" w:rsidRDefault="004152CA">
            <w:pPr>
              <w:rPr>
                <w:rFonts w:ascii="Meiryo UI" w:eastAsia="Meiryo UI" w:hAnsi="Meiryo UI" w:cs="Meiryo UI"/>
                <w:sz w:val="22"/>
              </w:rPr>
            </w:pPr>
            <w:r w:rsidRPr="00391D02">
              <w:rPr>
                <w:rFonts w:ascii="Meiryo UI" w:eastAsia="Meiryo UI" w:hAnsi="Meiryo UI" w:cs="Meiryo UI" w:hint="eastAsia"/>
                <w:sz w:val="22"/>
              </w:rPr>
              <w:t>1回あたり</w:t>
            </w:r>
          </w:p>
        </w:tc>
        <w:tc>
          <w:tcPr>
            <w:tcW w:w="1876" w:type="dxa"/>
          </w:tcPr>
          <w:p w14:paraId="79C66CDA" w14:textId="77777777" w:rsidR="009230F2" w:rsidRPr="00391D02" w:rsidRDefault="009230F2">
            <w:pPr>
              <w:rPr>
                <w:rFonts w:ascii="Meiryo UI" w:eastAsia="Meiryo UI" w:hAnsi="Meiryo UI" w:cs="Meiryo UI"/>
                <w:sz w:val="22"/>
              </w:rPr>
            </w:pPr>
          </w:p>
        </w:tc>
        <w:tc>
          <w:tcPr>
            <w:tcW w:w="1369" w:type="dxa"/>
          </w:tcPr>
          <w:p w14:paraId="4C4ADBC9" w14:textId="77777777" w:rsidR="009230F2" w:rsidRPr="00391D02" w:rsidRDefault="0039029E" w:rsidP="00391D02">
            <w:pPr>
              <w:jc w:val="right"/>
              <w:rPr>
                <w:rFonts w:ascii="Meiryo UI" w:eastAsia="Meiryo UI" w:hAnsi="Meiryo UI" w:cs="Meiryo UI"/>
                <w:sz w:val="22"/>
              </w:rPr>
            </w:pPr>
            <w:r>
              <w:rPr>
                <w:rFonts w:ascii="Meiryo UI" w:eastAsia="Meiryo UI" w:hAnsi="Meiryo UI" w:cs="Meiryo UI" w:hint="eastAsia"/>
                <w:sz w:val="22"/>
              </w:rPr>
              <w:t>54</w:t>
            </w:r>
            <w:r w:rsidR="004152CA" w:rsidRPr="00391D02">
              <w:rPr>
                <w:rFonts w:ascii="Meiryo UI" w:eastAsia="Meiryo UI" w:hAnsi="Meiryo UI" w:cs="Meiryo UI" w:hint="eastAsia"/>
                <w:sz w:val="22"/>
              </w:rPr>
              <w:t>単位</w:t>
            </w:r>
          </w:p>
        </w:tc>
      </w:tr>
      <w:tr w:rsidR="009230F2" w:rsidRPr="00391D02" w14:paraId="7C2CC9AB" w14:textId="77777777" w:rsidTr="00391D02">
        <w:trPr>
          <w:trHeight w:val="353"/>
        </w:trPr>
        <w:tc>
          <w:tcPr>
            <w:tcW w:w="3794" w:type="dxa"/>
          </w:tcPr>
          <w:p w14:paraId="67F26CE8" w14:textId="7A1FC0B7" w:rsidR="009230F2" w:rsidRPr="00391D02" w:rsidRDefault="0009189D">
            <w:pPr>
              <w:rPr>
                <w:rFonts w:ascii="Meiryo UI" w:eastAsia="Meiryo UI" w:hAnsi="Meiryo UI" w:cs="Meiryo UI"/>
                <w:sz w:val="22"/>
              </w:rPr>
            </w:pPr>
            <w:r>
              <w:rPr>
                <w:rFonts w:ascii="Meiryo UI" w:eastAsia="Meiryo UI" w:hAnsi="Meiryo UI" w:cs="Meiryo UI" w:hint="eastAsia"/>
                <w:sz w:val="22"/>
              </w:rPr>
              <w:t>延長加算1</w:t>
            </w:r>
          </w:p>
        </w:tc>
        <w:tc>
          <w:tcPr>
            <w:tcW w:w="2425" w:type="dxa"/>
          </w:tcPr>
          <w:p w14:paraId="5A48E150" w14:textId="44B68269" w:rsidR="009230F2" w:rsidRPr="00391D02" w:rsidRDefault="0009189D">
            <w:pPr>
              <w:rPr>
                <w:rFonts w:ascii="Meiryo UI" w:eastAsia="Meiryo UI" w:hAnsi="Meiryo UI" w:cs="Meiryo UI"/>
                <w:sz w:val="22"/>
              </w:rPr>
            </w:pPr>
            <w:r>
              <w:rPr>
                <w:rFonts w:ascii="Meiryo UI" w:eastAsia="Meiryo UI" w:hAnsi="Meiryo UI" w:cs="Meiryo UI" w:hint="eastAsia"/>
                <w:sz w:val="22"/>
              </w:rPr>
              <w:t>1時間以上2時間未満</w:t>
            </w:r>
          </w:p>
        </w:tc>
        <w:tc>
          <w:tcPr>
            <w:tcW w:w="1876" w:type="dxa"/>
          </w:tcPr>
          <w:p w14:paraId="38F89C85" w14:textId="77777777" w:rsidR="009230F2" w:rsidRPr="00391D02" w:rsidRDefault="009230F2">
            <w:pPr>
              <w:rPr>
                <w:rFonts w:ascii="Meiryo UI" w:eastAsia="Meiryo UI" w:hAnsi="Meiryo UI" w:cs="Meiryo UI"/>
                <w:sz w:val="22"/>
              </w:rPr>
            </w:pPr>
          </w:p>
        </w:tc>
        <w:tc>
          <w:tcPr>
            <w:tcW w:w="1369" w:type="dxa"/>
          </w:tcPr>
          <w:p w14:paraId="349967B8" w14:textId="1B36239D" w:rsidR="009230F2" w:rsidRPr="00391D02" w:rsidRDefault="0009189D" w:rsidP="00391D02">
            <w:pPr>
              <w:jc w:val="right"/>
              <w:rPr>
                <w:rFonts w:ascii="Meiryo UI" w:eastAsia="Meiryo UI" w:hAnsi="Meiryo UI" w:cs="Meiryo UI"/>
                <w:sz w:val="22"/>
              </w:rPr>
            </w:pPr>
            <w:r>
              <w:rPr>
                <w:rFonts w:ascii="Meiryo UI" w:eastAsia="Meiryo UI" w:hAnsi="Meiryo UI" w:cs="Meiryo UI" w:hint="eastAsia"/>
                <w:sz w:val="22"/>
              </w:rPr>
              <w:t>92</w:t>
            </w:r>
            <w:r w:rsidR="002D67E4" w:rsidRPr="00391D02">
              <w:rPr>
                <w:rFonts w:ascii="Meiryo UI" w:eastAsia="Meiryo UI" w:hAnsi="Meiryo UI" w:cs="Meiryo UI" w:hint="eastAsia"/>
                <w:sz w:val="22"/>
              </w:rPr>
              <w:t>単位</w:t>
            </w:r>
          </w:p>
        </w:tc>
      </w:tr>
      <w:tr w:rsidR="002D67E4" w:rsidRPr="00391D02" w14:paraId="69CF96B6" w14:textId="77777777" w:rsidTr="00391D02">
        <w:trPr>
          <w:trHeight w:val="353"/>
        </w:trPr>
        <w:tc>
          <w:tcPr>
            <w:tcW w:w="3794" w:type="dxa"/>
          </w:tcPr>
          <w:p w14:paraId="5D419E6E" w14:textId="77777777" w:rsidR="002D67E4" w:rsidRPr="00391D02" w:rsidRDefault="002D67E4">
            <w:pPr>
              <w:rPr>
                <w:rFonts w:ascii="Meiryo UI" w:eastAsia="Meiryo UI" w:hAnsi="Meiryo UI" w:cs="Meiryo UI"/>
                <w:sz w:val="22"/>
              </w:rPr>
            </w:pPr>
            <w:r w:rsidRPr="00391D02">
              <w:rPr>
                <w:rFonts w:ascii="Meiryo UI" w:eastAsia="Meiryo UI" w:hAnsi="Meiryo UI" w:cs="Meiryo UI" w:hint="eastAsia"/>
                <w:sz w:val="22"/>
              </w:rPr>
              <w:t>延長加算２</w:t>
            </w:r>
          </w:p>
        </w:tc>
        <w:tc>
          <w:tcPr>
            <w:tcW w:w="2425" w:type="dxa"/>
          </w:tcPr>
          <w:p w14:paraId="3967BECC" w14:textId="1984E719" w:rsidR="002D67E4" w:rsidRPr="00391D02" w:rsidRDefault="0009189D">
            <w:pPr>
              <w:rPr>
                <w:rFonts w:ascii="Meiryo UI" w:eastAsia="Meiryo UI" w:hAnsi="Meiryo UI" w:cs="Meiryo UI"/>
                <w:sz w:val="22"/>
              </w:rPr>
            </w:pPr>
            <w:r>
              <w:rPr>
                <w:rFonts w:ascii="Meiryo UI" w:eastAsia="Meiryo UI" w:hAnsi="Meiryo UI" w:cs="Meiryo UI" w:hint="eastAsia"/>
                <w:sz w:val="22"/>
              </w:rPr>
              <w:t>2時間以上</w:t>
            </w:r>
          </w:p>
        </w:tc>
        <w:tc>
          <w:tcPr>
            <w:tcW w:w="1876" w:type="dxa"/>
          </w:tcPr>
          <w:p w14:paraId="5C0F73F8" w14:textId="77777777" w:rsidR="002D67E4" w:rsidRPr="00391D02" w:rsidRDefault="002D67E4">
            <w:pPr>
              <w:rPr>
                <w:rFonts w:ascii="Meiryo UI" w:eastAsia="Meiryo UI" w:hAnsi="Meiryo UI" w:cs="Meiryo UI"/>
                <w:sz w:val="22"/>
              </w:rPr>
            </w:pPr>
          </w:p>
        </w:tc>
        <w:tc>
          <w:tcPr>
            <w:tcW w:w="1369" w:type="dxa"/>
          </w:tcPr>
          <w:p w14:paraId="57E0E575" w14:textId="3E1E74B2" w:rsidR="002D67E4" w:rsidRPr="00391D02" w:rsidRDefault="0009189D" w:rsidP="0039029E">
            <w:pPr>
              <w:jc w:val="right"/>
              <w:rPr>
                <w:rFonts w:ascii="Meiryo UI" w:eastAsia="Meiryo UI" w:hAnsi="Meiryo UI" w:cs="Meiryo UI"/>
                <w:sz w:val="22"/>
              </w:rPr>
            </w:pPr>
            <w:r>
              <w:rPr>
                <w:rFonts w:ascii="Meiryo UI" w:eastAsia="Meiryo UI" w:hAnsi="Meiryo UI" w:cs="Meiryo UI" w:hint="eastAsia"/>
                <w:sz w:val="22"/>
              </w:rPr>
              <w:t>123</w:t>
            </w:r>
            <w:r w:rsidR="002D67E4" w:rsidRPr="00391D02">
              <w:rPr>
                <w:rFonts w:ascii="Meiryo UI" w:eastAsia="Meiryo UI" w:hAnsi="Meiryo UI" w:cs="Meiryo UI" w:hint="eastAsia"/>
                <w:sz w:val="22"/>
              </w:rPr>
              <w:t>単位</w:t>
            </w:r>
          </w:p>
        </w:tc>
      </w:tr>
      <w:tr w:rsidR="0039029E" w:rsidRPr="00391D02" w14:paraId="7A85C043" w14:textId="77777777" w:rsidTr="00391D02">
        <w:trPr>
          <w:trHeight w:val="353"/>
        </w:trPr>
        <w:tc>
          <w:tcPr>
            <w:tcW w:w="3794" w:type="dxa"/>
          </w:tcPr>
          <w:p w14:paraId="5BD5C2D2" w14:textId="77777777" w:rsidR="0039029E" w:rsidRPr="00391D02" w:rsidRDefault="0039029E">
            <w:pPr>
              <w:rPr>
                <w:rFonts w:ascii="Meiryo UI" w:eastAsia="Meiryo UI" w:hAnsi="Meiryo UI" w:cs="Meiryo UI"/>
                <w:sz w:val="22"/>
              </w:rPr>
            </w:pPr>
            <w:r>
              <w:rPr>
                <w:rFonts w:ascii="Meiryo UI" w:eastAsia="Meiryo UI" w:hAnsi="Meiryo UI" w:cs="Meiryo UI" w:hint="eastAsia"/>
                <w:sz w:val="22"/>
              </w:rPr>
              <w:t>延長加算３</w:t>
            </w:r>
          </w:p>
        </w:tc>
        <w:tc>
          <w:tcPr>
            <w:tcW w:w="2425" w:type="dxa"/>
          </w:tcPr>
          <w:p w14:paraId="329FD20C" w14:textId="662C1F2A" w:rsidR="0039029E" w:rsidRPr="00391D02" w:rsidRDefault="0009189D">
            <w:pPr>
              <w:rPr>
                <w:rFonts w:ascii="Meiryo UI" w:eastAsia="Meiryo UI" w:hAnsi="Meiryo UI" w:cs="Meiryo UI"/>
                <w:sz w:val="22"/>
              </w:rPr>
            </w:pPr>
            <w:r>
              <w:rPr>
                <w:rFonts w:ascii="Meiryo UI" w:eastAsia="Meiryo UI" w:hAnsi="Meiryo UI" w:cs="Meiryo UI" w:hint="eastAsia"/>
                <w:sz w:val="22"/>
              </w:rPr>
              <w:t>30分以上1時間未満</w:t>
            </w:r>
          </w:p>
        </w:tc>
        <w:tc>
          <w:tcPr>
            <w:tcW w:w="1876" w:type="dxa"/>
          </w:tcPr>
          <w:p w14:paraId="3849F572" w14:textId="77777777" w:rsidR="0039029E" w:rsidRPr="00391D02" w:rsidRDefault="0039029E">
            <w:pPr>
              <w:rPr>
                <w:rFonts w:ascii="Meiryo UI" w:eastAsia="Meiryo UI" w:hAnsi="Meiryo UI" w:cs="Meiryo UI"/>
                <w:sz w:val="22"/>
              </w:rPr>
            </w:pPr>
          </w:p>
        </w:tc>
        <w:tc>
          <w:tcPr>
            <w:tcW w:w="1369" w:type="dxa"/>
          </w:tcPr>
          <w:p w14:paraId="0859DD26" w14:textId="37FCA5D7" w:rsidR="0039029E" w:rsidRPr="00391D02" w:rsidRDefault="0009189D" w:rsidP="00391D02">
            <w:pPr>
              <w:jc w:val="right"/>
              <w:rPr>
                <w:rFonts w:ascii="Meiryo UI" w:eastAsia="Meiryo UI" w:hAnsi="Meiryo UI" w:cs="Meiryo UI"/>
                <w:sz w:val="22"/>
              </w:rPr>
            </w:pPr>
            <w:r>
              <w:rPr>
                <w:rFonts w:ascii="Meiryo UI" w:eastAsia="Meiryo UI" w:hAnsi="Meiryo UI" w:cs="Meiryo UI" w:hint="eastAsia"/>
                <w:sz w:val="22"/>
              </w:rPr>
              <w:t>61</w:t>
            </w:r>
            <w:r w:rsidR="0039029E">
              <w:rPr>
                <w:rFonts w:ascii="Meiryo UI" w:eastAsia="Meiryo UI" w:hAnsi="Meiryo UI" w:cs="Meiryo UI" w:hint="eastAsia"/>
                <w:sz w:val="22"/>
              </w:rPr>
              <w:t>単位</w:t>
            </w:r>
          </w:p>
        </w:tc>
      </w:tr>
      <w:tr w:rsidR="004152CA" w:rsidRPr="00391D02" w14:paraId="08C8F182" w14:textId="77777777" w:rsidTr="00391D02">
        <w:trPr>
          <w:trHeight w:val="365"/>
        </w:trPr>
        <w:tc>
          <w:tcPr>
            <w:tcW w:w="3794" w:type="dxa"/>
          </w:tcPr>
          <w:p w14:paraId="782DB2C9" w14:textId="77777777" w:rsidR="004152CA" w:rsidRPr="00391D02" w:rsidRDefault="004152CA">
            <w:pPr>
              <w:rPr>
                <w:rFonts w:ascii="Meiryo UI" w:eastAsia="Meiryo UI" w:hAnsi="Meiryo UI" w:cs="Meiryo UI"/>
                <w:sz w:val="22"/>
              </w:rPr>
            </w:pPr>
            <w:r w:rsidRPr="00391D02">
              <w:rPr>
                <w:rFonts w:ascii="Meiryo UI" w:eastAsia="Meiryo UI" w:hAnsi="Meiryo UI" w:cs="Meiryo UI" w:hint="eastAsia"/>
                <w:sz w:val="22"/>
              </w:rPr>
              <w:t>福祉介護職員処遇改善加算</w:t>
            </w:r>
          </w:p>
        </w:tc>
        <w:tc>
          <w:tcPr>
            <w:tcW w:w="2425" w:type="dxa"/>
          </w:tcPr>
          <w:p w14:paraId="0C30D151" w14:textId="77777777" w:rsidR="004152CA" w:rsidRPr="00391D02" w:rsidRDefault="004152CA">
            <w:pPr>
              <w:rPr>
                <w:rFonts w:ascii="Meiryo UI" w:eastAsia="Meiryo UI" w:hAnsi="Meiryo UI" w:cs="Meiryo UI"/>
                <w:sz w:val="22"/>
              </w:rPr>
            </w:pPr>
          </w:p>
        </w:tc>
        <w:tc>
          <w:tcPr>
            <w:tcW w:w="1876" w:type="dxa"/>
          </w:tcPr>
          <w:p w14:paraId="47DAD37D" w14:textId="77777777" w:rsidR="004152CA" w:rsidRPr="00391D02" w:rsidRDefault="004152CA">
            <w:pPr>
              <w:rPr>
                <w:rFonts w:ascii="Meiryo UI" w:eastAsia="Meiryo UI" w:hAnsi="Meiryo UI" w:cs="Meiryo UI"/>
                <w:sz w:val="22"/>
              </w:rPr>
            </w:pPr>
          </w:p>
        </w:tc>
        <w:tc>
          <w:tcPr>
            <w:tcW w:w="1369" w:type="dxa"/>
          </w:tcPr>
          <w:p w14:paraId="30F02BB1" w14:textId="77777777" w:rsidR="004152CA" w:rsidRPr="00391D02" w:rsidRDefault="004152CA" w:rsidP="0039029E">
            <w:pPr>
              <w:jc w:val="right"/>
              <w:rPr>
                <w:rFonts w:ascii="Meiryo UI" w:eastAsia="Meiryo UI" w:hAnsi="Meiryo UI" w:cs="Meiryo UI"/>
                <w:sz w:val="22"/>
              </w:rPr>
            </w:pPr>
            <w:r w:rsidRPr="00391D02">
              <w:rPr>
                <w:rFonts w:ascii="Meiryo UI" w:eastAsia="Meiryo UI" w:hAnsi="Meiryo UI" w:cs="Meiryo UI" w:hint="eastAsia"/>
                <w:sz w:val="22"/>
              </w:rPr>
              <w:t>上記</w:t>
            </w:r>
            <w:r w:rsidR="0039029E">
              <w:rPr>
                <w:rFonts w:ascii="Meiryo UI" w:eastAsia="Meiryo UI" w:hAnsi="Meiryo UI" w:cs="Meiryo UI" w:hint="eastAsia"/>
                <w:sz w:val="22"/>
              </w:rPr>
              <w:t>8.</w:t>
            </w:r>
            <w:r w:rsidR="006B1D6B">
              <w:rPr>
                <w:rFonts w:ascii="Meiryo UI" w:eastAsia="Meiryo UI" w:hAnsi="Meiryo UI" w:cs="Meiryo UI" w:hint="eastAsia"/>
                <w:sz w:val="22"/>
              </w:rPr>
              <w:t>4</w:t>
            </w:r>
            <w:r w:rsidRPr="00391D02">
              <w:rPr>
                <w:rFonts w:ascii="Meiryo UI" w:eastAsia="Meiryo UI" w:hAnsi="Meiryo UI" w:cs="Meiryo UI" w:hint="eastAsia"/>
                <w:sz w:val="22"/>
              </w:rPr>
              <w:t>％</w:t>
            </w:r>
          </w:p>
        </w:tc>
      </w:tr>
    </w:tbl>
    <w:p w14:paraId="1FE5B14A" w14:textId="77777777" w:rsidR="00B250FD" w:rsidRPr="00A10D0E" w:rsidRDefault="00B250FD">
      <w:pPr>
        <w:rPr>
          <w:rFonts w:ascii="Meiryo UI" w:eastAsia="Meiryo UI" w:hAnsi="Meiryo UI" w:cs="Meiryo UI"/>
        </w:rPr>
      </w:pPr>
      <w:r w:rsidRPr="00A10D0E">
        <w:rPr>
          <w:rFonts w:ascii="Meiryo UI" w:eastAsia="Meiryo UI" w:hAnsi="Meiryo UI" w:cs="Meiryo UI" w:hint="eastAsia"/>
        </w:rPr>
        <w:t>なお、利用者負担額の軽減等が適応される場合は、この限りではありません。</w:t>
      </w:r>
    </w:p>
    <w:p w14:paraId="49CF2C0A" w14:textId="77777777" w:rsidR="002D67E4" w:rsidRDefault="002D67E4">
      <w:pPr>
        <w:rPr>
          <w:rFonts w:ascii="Meiryo UI" w:eastAsia="Meiryo UI" w:hAnsi="Meiryo UI" w:cs="Meiryo UI"/>
          <w:b/>
          <w:bCs/>
        </w:rPr>
      </w:pPr>
    </w:p>
    <w:p w14:paraId="2BD95267" w14:textId="77777777" w:rsidR="00B250FD" w:rsidRPr="00A10D0E" w:rsidRDefault="00B250FD">
      <w:pPr>
        <w:rPr>
          <w:rFonts w:ascii="Meiryo UI" w:eastAsia="Meiryo UI" w:hAnsi="Meiryo UI" w:cs="Meiryo UI"/>
          <w:b/>
          <w:bCs/>
        </w:rPr>
      </w:pPr>
      <w:r w:rsidRPr="00A10D0E">
        <w:rPr>
          <w:rFonts w:ascii="Meiryo UI" w:eastAsia="Meiryo UI" w:hAnsi="Meiryo UI" w:cs="Meiryo UI" w:hint="eastAsia"/>
          <w:b/>
          <w:bCs/>
        </w:rPr>
        <w:t>（２）上記以外のサービス利用料金</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2268"/>
      </w:tblGrid>
      <w:tr w:rsidR="00B250FD" w:rsidRPr="00A10D0E" w14:paraId="13B496A7" w14:textId="77777777" w:rsidTr="007F5D48">
        <w:trPr>
          <w:trHeight w:val="420"/>
        </w:trPr>
        <w:tc>
          <w:tcPr>
            <w:tcW w:w="7088" w:type="dxa"/>
            <w:vAlign w:val="center"/>
          </w:tcPr>
          <w:p w14:paraId="4B3AF9EE" w14:textId="77777777" w:rsidR="00B250FD" w:rsidRPr="00A10D0E" w:rsidRDefault="00B250FD">
            <w:pPr>
              <w:pStyle w:val="a5"/>
              <w:tabs>
                <w:tab w:val="clear" w:pos="4252"/>
                <w:tab w:val="clear" w:pos="8504"/>
              </w:tabs>
              <w:snapToGrid/>
              <w:jc w:val="center"/>
              <w:rPr>
                <w:rFonts w:ascii="Meiryo UI" w:eastAsia="Meiryo UI" w:hAnsi="Meiryo UI" w:cs="Meiryo UI"/>
              </w:rPr>
            </w:pPr>
            <w:r w:rsidRPr="00A10D0E">
              <w:rPr>
                <w:rFonts w:ascii="Meiryo UI" w:eastAsia="Meiryo UI" w:hAnsi="Meiryo UI" w:cs="Meiryo UI" w:hint="eastAsia"/>
              </w:rPr>
              <w:t>項　　　目</w:t>
            </w:r>
          </w:p>
        </w:tc>
        <w:tc>
          <w:tcPr>
            <w:tcW w:w="2268" w:type="dxa"/>
            <w:vAlign w:val="center"/>
          </w:tcPr>
          <w:p w14:paraId="3093085D" w14:textId="77777777" w:rsidR="00B250FD" w:rsidRPr="00A10D0E" w:rsidRDefault="00B250FD">
            <w:pPr>
              <w:jc w:val="center"/>
              <w:rPr>
                <w:rFonts w:ascii="Meiryo UI" w:eastAsia="Meiryo UI" w:hAnsi="Meiryo UI" w:cs="Meiryo UI"/>
              </w:rPr>
            </w:pPr>
            <w:r w:rsidRPr="00A10D0E">
              <w:rPr>
                <w:rFonts w:ascii="Meiryo UI" w:eastAsia="Meiryo UI" w:hAnsi="Meiryo UI" w:cs="Meiryo UI" w:hint="eastAsia"/>
              </w:rPr>
              <w:t>金　額</w:t>
            </w:r>
          </w:p>
        </w:tc>
      </w:tr>
      <w:tr w:rsidR="00B250FD" w:rsidRPr="00A10D0E" w14:paraId="2708EABB" w14:textId="77777777" w:rsidTr="007F5D48">
        <w:trPr>
          <w:cantSplit/>
          <w:trHeight w:val="420"/>
        </w:trPr>
        <w:tc>
          <w:tcPr>
            <w:tcW w:w="7088" w:type="dxa"/>
            <w:vAlign w:val="center"/>
          </w:tcPr>
          <w:p w14:paraId="1204475B" w14:textId="77777777" w:rsidR="00B250FD" w:rsidRPr="00A10D0E" w:rsidRDefault="00F72F80" w:rsidP="00F72F80">
            <w:pPr>
              <w:rPr>
                <w:rFonts w:ascii="Meiryo UI" w:eastAsia="Meiryo UI" w:hAnsi="Meiryo UI" w:cs="Meiryo UI"/>
              </w:rPr>
            </w:pPr>
            <w:r w:rsidRPr="00A10D0E">
              <w:rPr>
                <w:rFonts w:ascii="Meiryo UI" w:eastAsia="Meiryo UI" w:hAnsi="Meiryo UI" w:cs="Meiryo UI" w:hint="eastAsia"/>
              </w:rPr>
              <w:t>教材費、おやつ代。このほか日常的に必要となるものについて、利用者の保護者に負担させることが適当と思われる費用</w:t>
            </w:r>
          </w:p>
        </w:tc>
        <w:tc>
          <w:tcPr>
            <w:tcW w:w="2268" w:type="dxa"/>
            <w:vAlign w:val="center"/>
          </w:tcPr>
          <w:p w14:paraId="49323ADC" w14:textId="77777777" w:rsidR="00B250FD" w:rsidRPr="00A10D0E" w:rsidRDefault="00B250FD">
            <w:pPr>
              <w:jc w:val="center"/>
              <w:rPr>
                <w:rFonts w:ascii="Meiryo UI" w:eastAsia="Meiryo UI" w:hAnsi="Meiryo UI" w:cs="Meiryo UI"/>
              </w:rPr>
            </w:pPr>
            <w:r w:rsidRPr="00A10D0E">
              <w:rPr>
                <w:rFonts w:ascii="Meiryo UI" w:eastAsia="Meiryo UI" w:hAnsi="Meiryo UI" w:cs="Meiryo UI" w:hint="eastAsia"/>
              </w:rPr>
              <w:t>実　費</w:t>
            </w:r>
          </w:p>
        </w:tc>
      </w:tr>
    </w:tbl>
    <w:p w14:paraId="1C21D57D" w14:textId="77777777" w:rsidR="0071178E" w:rsidRPr="00A10D0E" w:rsidRDefault="0071178E">
      <w:pPr>
        <w:rPr>
          <w:rFonts w:ascii="Meiryo UI" w:eastAsia="Meiryo UI" w:hAnsi="Meiryo UI" w:cs="Meiryo UI"/>
          <w:b/>
        </w:rPr>
      </w:pPr>
    </w:p>
    <w:p w14:paraId="5907CFCF" w14:textId="77777777" w:rsidR="006B1D6B" w:rsidRDefault="006B1D6B">
      <w:pPr>
        <w:rPr>
          <w:rFonts w:ascii="Meiryo UI" w:eastAsia="Meiryo UI" w:hAnsi="Meiryo UI" w:cs="Meiryo UI"/>
          <w:b/>
        </w:rPr>
      </w:pPr>
    </w:p>
    <w:p w14:paraId="1BBC2945" w14:textId="77777777" w:rsidR="00B250FD" w:rsidRPr="00A10D0E" w:rsidRDefault="00B250FD">
      <w:pPr>
        <w:rPr>
          <w:rFonts w:ascii="Meiryo UI" w:eastAsia="Meiryo UI" w:hAnsi="Meiryo UI" w:cs="Meiryo UI"/>
          <w:b/>
        </w:rPr>
      </w:pPr>
      <w:r w:rsidRPr="00A10D0E">
        <w:rPr>
          <w:rFonts w:ascii="Meiryo UI" w:eastAsia="Meiryo UI" w:hAnsi="Meiryo UI" w:cs="Meiryo UI" w:hint="eastAsia"/>
          <w:b/>
        </w:rPr>
        <w:lastRenderedPageBreak/>
        <w:t>（３）利用者負担の減免について</w:t>
      </w:r>
    </w:p>
    <w:p w14:paraId="1C87F337" w14:textId="77777777" w:rsidR="00113BE6" w:rsidRPr="00A10D0E" w:rsidRDefault="00B250FD" w:rsidP="002D67E4">
      <w:pPr>
        <w:ind w:leftChars="100" w:left="240" w:firstLineChars="100" w:firstLine="240"/>
        <w:rPr>
          <w:rFonts w:ascii="Meiryo UI" w:eastAsia="Meiryo UI" w:hAnsi="Meiryo UI" w:cs="Meiryo UI"/>
        </w:rPr>
      </w:pPr>
      <w:r w:rsidRPr="00A10D0E">
        <w:rPr>
          <w:rFonts w:ascii="Meiryo UI" w:eastAsia="Meiryo UI" w:hAnsi="Meiryo UI" w:cs="Meiryo UI" w:hint="eastAsia"/>
        </w:rPr>
        <w:t>１ヶ月あたりのサービス利用にかかる「定率負担」については、所得（世帯の収入状況）に応じて別表のとおり月額負担上限額が設定され、それ以上の負担は必要ありません。</w:t>
      </w:r>
    </w:p>
    <w:tbl>
      <w:tblPr>
        <w:tblpPr w:leftFromText="142" w:rightFromText="142" w:vertAnchor="text" w:horzAnchor="margin" w:tblpX="108" w:tblpY="2"/>
        <w:tblOverlap w:val="neve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5"/>
        <w:gridCol w:w="4435"/>
        <w:gridCol w:w="3326"/>
      </w:tblGrid>
      <w:tr w:rsidR="00B250FD" w:rsidRPr="00A10D0E" w14:paraId="20590543" w14:textId="77777777" w:rsidTr="007F5D48">
        <w:trPr>
          <w:trHeight w:val="383"/>
        </w:trPr>
        <w:tc>
          <w:tcPr>
            <w:tcW w:w="1705" w:type="dxa"/>
            <w:vAlign w:val="center"/>
          </w:tcPr>
          <w:p w14:paraId="268A52D5" w14:textId="77777777" w:rsidR="00B250FD" w:rsidRPr="00A10D0E" w:rsidRDefault="00B250FD" w:rsidP="00CD0FE4">
            <w:pPr>
              <w:pStyle w:val="a0"/>
              <w:ind w:left="0"/>
              <w:jc w:val="center"/>
              <w:rPr>
                <w:rFonts w:ascii="Meiryo UI" w:eastAsia="Meiryo UI" w:hAnsi="Meiryo UI" w:cs="Meiryo UI"/>
              </w:rPr>
            </w:pPr>
            <w:r w:rsidRPr="00A10D0E">
              <w:rPr>
                <w:rFonts w:ascii="Meiryo UI" w:eastAsia="Meiryo UI" w:hAnsi="Meiryo UI" w:cs="Meiryo UI"/>
              </w:rPr>
              <w:t>区　分</w:t>
            </w:r>
          </w:p>
        </w:tc>
        <w:tc>
          <w:tcPr>
            <w:tcW w:w="4435" w:type="dxa"/>
            <w:vAlign w:val="center"/>
          </w:tcPr>
          <w:p w14:paraId="239884A8" w14:textId="77777777" w:rsidR="00B250FD" w:rsidRPr="00A10D0E" w:rsidRDefault="00B250FD" w:rsidP="00CD0FE4">
            <w:pPr>
              <w:pStyle w:val="a0"/>
              <w:ind w:left="0"/>
              <w:jc w:val="center"/>
              <w:rPr>
                <w:rFonts w:ascii="Meiryo UI" w:eastAsia="Meiryo UI" w:hAnsi="Meiryo UI" w:cs="Meiryo UI"/>
              </w:rPr>
            </w:pPr>
            <w:r w:rsidRPr="00A10D0E">
              <w:rPr>
                <w:rFonts w:ascii="Meiryo UI" w:eastAsia="Meiryo UI" w:hAnsi="Meiryo UI" w:cs="Meiryo UI"/>
              </w:rPr>
              <w:t>世帯の収入状況</w:t>
            </w:r>
          </w:p>
        </w:tc>
        <w:tc>
          <w:tcPr>
            <w:tcW w:w="3326" w:type="dxa"/>
            <w:vAlign w:val="center"/>
          </w:tcPr>
          <w:p w14:paraId="2D25DB41" w14:textId="77777777" w:rsidR="00B250FD" w:rsidRPr="00A10D0E" w:rsidRDefault="00B250FD" w:rsidP="00CD0FE4">
            <w:pPr>
              <w:pStyle w:val="a0"/>
              <w:ind w:left="0"/>
              <w:jc w:val="center"/>
              <w:rPr>
                <w:rFonts w:ascii="Meiryo UI" w:eastAsia="Meiryo UI" w:hAnsi="Meiryo UI" w:cs="Meiryo UI"/>
              </w:rPr>
            </w:pPr>
            <w:r w:rsidRPr="00A10D0E">
              <w:rPr>
                <w:rFonts w:ascii="Meiryo UI" w:eastAsia="Meiryo UI" w:hAnsi="Meiryo UI" w:cs="Meiryo UI"/>
              </w:rPr>
              <w:t>1ヵ月あたりの負担上限額</w:t>
            </w:r>
          </w:p>
        </w:tc>
      </w:tr>
      <w:tr w:rsidR="00B250FD" w:rsidRPr="00A10D0E" w14:paraId="57C0AEEF" w14:textId="77777777" w:rsidTr="007F5D48">
        <w:trPr>
          <w:trHeight w:val="411"/>
        </w:trPr>
        <w:tc>
          <w:tcPr>
            <w:tcW w:w="1705" w:type="dxa"/>
            <w:vAlign w:val="center"/>
          </w:tcPr>
          <w:p w14:paraId="122B9B1B" w14:textId="77777777" w:rsidR="00B250FD" w:rsidRPr="00A10D0E" w:rsidRDefault="00B250FD" w:rsidP="00CD0FE4">
            <w:pPr>
              <w:pStyle w:val="a0"/>
              <w:ind w:left="0"/>
              <w:jc w:val="center"/>
              <w:rPr>
                <w:rFonts w:ascii="Meiryo UI" w:eastAsia="Meiryo UI" w:hAnsi="Meiryo UI" w:cs="Meiryo UI"/>
              </w:rPr>
            </w:pPr>
            <w:r w:rsidRPr="00A10D0E">
              <w:rPr>
                <w:rFonts w:ascii="Meiryo UI" w:eastAsia="Meiryo UI" w:hAnsi="Meiryo UI" w:cs="Meiryo UI"/>
              </w:rPr>
              <w:t>生活保護</w:t>
            </w:r>
          </w:p>
        </w:tc>
        <w:tc>
          <w:tcPr>
            <w:tcW w:w="4435" w:type="dxa"/>
            <w:vAlign w:val="center"/>
          </w:tcPr>
          <w:p w14:paraId="2DEA2464" w14:textId="77777777" w:rsidR="00B250FD" w:rsidRPr="00A10D0E" w:rsidRDefault="00B250FD" w:rsidP="00CD0FE4">
            <w:pPr>
              <w:pStyle w:val="a0"/>
              <w:ind w:left="0"/>
              <w:rPr>
                <w:rFonts w:ascii="Meiryo UI" w:eastAsia="Meiryo UI" w:hAnsi="Meiryo UI" w:cs="Meiryo UI"/>
              </w:rPr>
            </w:pPr>
            <w:r w:rsidRPr="00A10D0E">
              <w:rPr>
                <w:rFonts w:ascii="Meiryo UI" w:eastAsia="Meiryo UI" w:hAnsi="Meiryo UI" w:cs="Meiryo UI"/>
              </w:rPr>
              <w:t>生活保護受給世帯</w:t>
            </w:r>
            <w:r w:rsidRPr="00A10D0E">
              <w:rPr>
                <w:rFonts w:ascii="Meiryo UI" w:eastAsia="Meiryo UI" w:hAnsi="Meiryo UI" w:cs="Meiryo UI" w:hint="eastAsia"/>
              </w:rPr>
              <w:t>※</w:t>
            </w:r>
          </w:p>
        </w:tc>
        <w:tc>
          <w:tcPr>
            <w:tcW w:w="3326" w:type="dxa"/>
            <w:vAlign w:val="center"/>
          </w:tcPr>
          <w:p w14:paraId="0A82D20B" w14:textId="77777777" w:rsidR="00B250FD" w:rsidRPr="00A10D0E" w:rsidRDefault="00B250FD" w:rsidP="004152CA">
            <w:pPr>
              <w:pStyle w:val="a0"/>
              <w:ind w:left="0"/>
              <w:jc w:val="right"/>
              <w:rPr>
                <w:rFonts w:ascii="Meiryo UI" w:eastAsia="Meiryo UI" w:hAnsi="Meiryo UI" w:cs="Meiryo UI"/>
              </w:rPr>
            </w:pPr>
            <w:r w:rsidRPr="00A10D0E">
              <w:rPr>
                <w:rFonts w:ascii="Meiryo UI" w:eastAsia="Meiryo UI" w:hAnsi="Meiryo UI" w:cs="Meiryo UI" w:hint="eastAsia"/>
              </w:rPr>
              <w:t xml:space="preserve">　　　　　</w:t>
            </w:r>
            <w:r w:rsidRPr="00A10D0E">
              <w:rPr>
                <w:rFonts w:ascii="Meiryo UI" w:eastAsia="Meiryo UI" w:hAnsi="Meiryo UI" w:cs="Meiryo UI"/>
              </w:rPr>
              <w:t>０円</w:t>
            </w:r>
          </w:p>
        </w:tc>
      </w:tr>
      <w:tr w:rsidR="00B250FD" w:rsidRPr="00A10D0E" w14:paraId="40202AF1" w14:textId="77777777" w:rsidTr="007F5D48">
        <w:trPr>
          <w:trHeight w:val="385"/>
        </w:trPr>
        <w:tc>
          <w:tcPr>
            <w:tcW w:w="1705" w:type="dxa"/>
            <w:vAlign w:val="center"/>
          </w:tcPr>
          <w:p w14:paraId="1603F6D8" w14:textId="77777777" w:rsidR="00B250FD" w:rsidRPr="00A10D0E" w:rsidRDefault="00B250FD" w:rsidP="00CD0FE4">
            <w:pPr>
              <w:pStyle w:val="a0"/>
              <w:ind w:left="0"/>
              <w:jc w:val="center"/>
              <w:rPr>
                <w:rFonts w:ascii="Meiryo UI" w:eastAsia="Meiryo UI" w:hAnsi="Meiryo UI" w:cs="Meiryo UI"/>
              </w:rPr>
            </w:pPr>
            <w:r w:rsidRPr="00A10D0E">
              <w:rPr>
                <w:rFonts w:ascii="Meiryo UI" w:eastAsia="Meiryo UI" w:hAnsi="Meiryo UI" w:cs="Meiryo UI"/>
              </w:rPr>
              <w:t>低所得</w:t>
            </w:r>
          </w:p>
        </w:tc>
        <w:tc>
          <w:tcPr>
            <w:tcW w:w="4435" w:type="dxa"/>
            <w:vAlign w:val="center"/>
          </w:tcPr>
          <w:p w14:paraId="31218527" w14:textId="77777777" w:rsidR="00B250FD" w:rsidRPr="00A10D0E" w:rsidRDefault="00B250FD" w:rsidP="00CD0FE4">
            <w:pPr>
              <w:pStyle w:val="a0"/>
              <w:ind w:left="0"/>
              <w:rPr>
                <w:rFonts w:ascii="Meiryo UI" w:eastAsia="Meiryo UI" w:hAnsi="Meiryo UI" w:cs="Meiryo UI"/>
              </w:rPr>
            </w:pPr>
            <w:r w:rsidRPr="00A10D0E">
              <w:rPr>
                <w:rFonts w:ascii="Meiryo UI" w:eastAsia="Meiryo UI" w:hAnsi="Meiryo UI" w:cs="Meiryo UI"/>
              </w:rPr>
              <w:t>市町村民税非課税世帯</w:t>
            </w:r>
            <w:r w:rsidRPr="00A10D0E">
              <w:rPr>
                <w:rFonts w:ascii="Meiryo UI" w:eastAsia="Meiryo UI" w:hAnsi="Meiryo UI" w:cs="Meiryo UI" w:hint="eastAsia"/>
              </w:rPr>
              <w:t>※</w:t>
            </w:r>
          </w:p>
        </w:tc>
        <w:tc>
          <w:tcPr>
            <w:tcW w:w="3326" w:type="dxa"/>
            <w:vAlign w:val="center"/>
          </w:tcPr>
          <w:p w14:paraId="6DFDE3FC" w14:textId="77777777" w:rsidR="00B250FD" w:rsidRPr="00A10D0E" w:rsidRDefault="00B250FD" w:rsidP="004152CA">
            <w:pPr>
              <w:pStyle w:val="a0"/>
              <w:ind w:left="0"/>
              <w:jc w:val="right"/>
              <w:rPr>
                <w:rFonts w:ascii="Meiryo UI" w:eastAsia="Meiryo UI" w:hAnsi="Meiryo UI" w:cs="Meiryo UI"/>
              </w:rPr>
            </w:pPr>
            <w:r w:rsidRPr="00A10D0E">
              <w:rPr>
                <w:rFonts w:ascii="Meiryo UI" w:eastAsia="Meiryo UI" w:hAnsi="Meiryo UI" w:cs="Meiryo UI" w:hint="eastAsia"/>
              </w:rPr>
              <w:t xml:space="preserve">　　　　　０円</w:t>
            </w:r>
          </w:p>
        </w:tc>
      </w:tr>
      <w:tr w:rsidR="00B250FD" w:rsidRPr="00A10D0E" w14:paraId="33B60297" w14:textId="77777777" w:rsidTr="007F5D48">
        <w:trPr>
          <w:trHeight w:val="350"/>
        </w:trPr>
        <w:tc>
          <w:tcPr>
            <w:tcW w:w="1705" w:type="dxa"/>
            <w:vAlign w:val="center"/>
          </w:tcPr>
          <w:p w14:paraId="2D1C24B6" w14:textId="77777777" w:rsidR="00B250FD" w:rsidRPr="00A10D0E" w:rsidRDefault="004152CA" w:rsidP="00CD0FE4">
            <w:pPr>
              <w:pStyle w:val="a0"/>
              <w:ind w:left="0"/>
              <w:jc w:val="center"/>
              <w:rPr>
                <w:rFonts w:ascii="Meiryo UI" w:eastAsia="Meiryo UI" w:hAnsi="Meiryo UI" w:cs="Meiryo UI"/>
              </w:rPr>
            </w:pPr>
            <w:r>
              <w:rPr>
                <w:rFonts w:ascii="Meiryo UI" w:eastAsia="Meiryo UI" w:hAnsi="Meiryo UI" w:cs="Meiryo UI"/>
              </w:rPr>
              <w:t>一</w:t>
            </w:r>
            <w:r w:rsidR="00B250FD" w:rsidRPr="00A10D0E">
              <w:rPr>
                <w:rFonts w:ascii="Meiryo UI" w:eastAsia="Meiryo UI" w:hAnsi="Meiryo UI" w:cs="Meiryo UI"/>
              </w:rPr>
              <w:t>般</w:t>
            </w:r>
            <w:r w:rsidR="00B250FD" w:rsidRPr="00A10D0E">
              <w:rPr>
                <w:rFonts w:ascii="Meiryo UI" w:eastAsia="Meiryo UI" w:hAnsi="Meiryo UI" w:cs="Meiryo UI" w:hint="eastAsia"/>
              </w:rPr>
              <w:t>１</w:t>
            </w:r>
          </w:p>
        </w:tc>
        <w:tc>
          <w:tcPr>
            <w:tcW w:w="4435" w:type="dxa"/>
            <w:vAlign w:val="center"/>
          </w:tcPr>
          <w:p w14:paraId="2BB926B2" w14:textId="77777777" w:rsidR="00B250FD" w:rsidRPr="00A10D0E" w:rsidRDefault="00B250FD" w:rsidP="00CD0FE4">
            <w:pPr>
              <w:pStyle w:val="a0"/>
              <w:ind w:left="0"/>
              <w:rPr>
                <w:rFonts w:ascii="Meiryo UI" w:eastAsia="Meiryo UI" w:hAnsi="Meiryo UI" w:cs="Meiryo UI"/>
              </w:rPr>
            </w:pPr>
            <w:r w:rsidRPr="00A10D0E">
              <w:rPr>
                <w:rFonts w:ascii="Meiryo UI" w:eastAsia="Meiryo UI" w:hAnsi="Meiryo UI" w:cs="Meiryo UI" w:hint="eastAsia"/>
              </w:rPr>
              <w:t>市民税所得割額２８万円未満</w:t>
            </w:r>
          </w:p>
        </w:tc>
        <w:tc>
          <w:tcPr>
            <w:tcW w:w="3326" w:type="dxa"/>
            <w:vAlign w:val="center"/>
          </w:tcPr>
          <w:p w14:paraId="790E4690" w14:textId="77777777" w:rsidR="00B250FD" w:rsidRPr="00A10D0E" w:rsidRDefault="00B250FD" w:rsidP="004152CA">
            <w:pPr>
              <w:pStyle w:val="a0"/>
              <w:ind w:left="0"/>
              <w:jc w:val="right"/>
              <w:rPr>
                <w:rFonts w:ascii="Meiryo UI" w:eastAsia="Meiryo UI" w:hAnsi="Meiryo UI" w:cs="Meiryo UI"/>
              </w:rPr>
            </w:pPr>
            <w:r w:rsidRPr="00A10D0E">
              <w:rPr>
                <w:rFonts w:ascii="Meiryo UI" w:eastAsia="Meiryo UI" w:hAnsi="Meiryo UI" w:cs="Meiryo UI" w:hint="eastAsia"/>
              </w:rPr>
              <w:t xml:space="preserve">　４，６００</w:t>
            </w:r>
            <w:r w:rsidRPr="00A10D0E">
              <w:rPr>
                <w:rFonts w:ascii="Meiryo UI" w:eastAsia="Meiryo UI" w:hAnsi="Meiryo UI" w:cs="Meiryo UI"/>
              </w:rPr>
              <w:t>円</w:t>
            </w:r>
          </w:p>
        </w:tc>
      </w:tr>
      <w:tr w:rsidR="00B250FD" w:rsidRPr="00A10D0E" w14:paraId="0C104FD6" w14:textId="77777777" w:rsidTr="007F5D48">
        <w:trPr>
          <w:trHeight w:val="412"/>
        </w:trPr>
        <w:tc>
          <w:tcPr>
            <w:tcW w:w="1705" w:type="dxa"/>
            <w:vAlign w:val="center"/>
          </w:tcPr>
          <w:p w14:paraId="688E337E" w14:textId="77777777" w:rsidR="00B250FD" w:rsidRPr="00A10D0E" w:rsidRDefault="004152CA" w:rsidP="00CD0FE4">
            <w:pPr>
              <w:pStyle w:val="a0"/>
              <w:ind w:left="0"/>
              <w:jc w:val="center"/>
              <w:rPr>
                <w:rFonts w:ascii="Meiryo UI" w:eastAsia="Meiryo UI" w:hAnsi="Meiryo UI" w:cs="Meiryo UI"/>
              </w:rPr>
            </w:pPr>
            <w:r>
              <w:rPr>
                <w:rFonts w:ascii="Meiryo UI" w:eastAsia="Meiryo UI" w:hAnsi="Meiryo UI" w:cs="Meiryo UI" w:hint="eastAsia"/>
              </w:rPr>
              <w:t>一</w:t>
            </w:r>
            <w:r w:rsidR="00B250FD" w:rsidRPr="00A10D0E">
              <w:rPr>
                <w:rFonts w:ascii="Meiryo UI" w:eastAsia="Meiryo UI" w:hAnsi="Meiryo UI" w:cs="Meiryo UI" w:hint="eastAsia"/>
              </w:rPr>
              <w:t>般２</w:t>
            </w:r>
          </w:p>
        </w:tc>
        <w:tc>
          <w:tcPr>
            <w:tcW w:w="4435" w:type="dxa"/>
          </w:tcPr>
          <w:p w14:paraId="325A6468" w14:textId="77777777" w:rsidR="00B250FD" w:rsidRPr="00A10D0E" w:rsidRDefault="00B250FD" w:rsidP="00CD0FE4">
            <w:pPr>
              <w:pStyle w:val="a0"/>
              <w:ind w:left="0"/>
              <w:rPr>
                <w:rFonts w:ascii="Meiryo UI" w:eastAsia="Meiryo UI" w:hAnsi="Meiryo UI" w:cs="Meiryo UI"/>
              </w:rPr>
            </w:pPr>
          </w:p>
        </w:tc>
        <w:tc>
          <w:tcPr>
            <w:tcW w:w="3326" w:type="dxa"/>
            <w:vAlign w:val="center"/>
          </w:tcPr>
          <w:p w14:paraId="50CAB861" w14:textId="77777777" w:rsidR="00B250FD" w:rsidRPr="00A10D0E" w:rsidRDefault="00B250FD" w:rsidP="004152CA">
            <w:pPr>
              <w:pStyle w:val="a0"/>
              <w:ind w:left="0"/>
              <w:jc w:val="right"/>
              <w:rPr>
                <w:rFonts w:ascii="Meiryo UI" w:eastAsia="Meiryo UI" w:hAnsi="Meiryo UI" w:cs="Meiryo UI"/>
              </w:rPr>
            </w:pPr>
            <w:r w:rsidRPr="00A10D0E">
              <w:rPr>
                <w:rFonts w:ascii="Meiryo UI" w:eastAsia="Meiryo UI" w:hAnsi="Meiryo UI" w:cs="Meiryo UI" w:hint="eastAsia"/>
              </w:rPr>
              <w:t xml:space="preserve">　　　６，２００円</w:t>
            </w:r>
          </w:p>
        </w:tc>
      </w:tr>
    </w:tbl>
    <w:p w14:paraId="68D37C1D" w14:textId="77777777" w:rsidR="005326DE" w:rsidRDefault="005326DE">
      <w:pPr>
        <w:rPr>
          <w:rFonts w:ascii="Meiryo UI" w:eastAsia="Meiryo UI" w:hAnsi="Meiryo UI" w:cs="Meiryo UI"/>
          <w:b/>
        </w:rPr>
      </w:pPr>
    </w:p>
    <w:p w14:paraId="144D474B" w14:textId="77777777" w:rsidR="00B250FD" w:rsidRPr="00A10D0E" w:rsidRDefault="001F5A1D">
      <w:pPr>
        <w:rPr>
          <w:rFonts w:ascii="Meiryo UI" w:eastAsia="Meiryo UI" w:hAnsi="Meiryo UI" w:cs="Meiryo UI"/>
          <w:b/>
        </w:rPr>
      </w:pPr>
      <w:r w:rsidRPr="00A10D0E">
        <w:rPr>
          <w:rFonts w:ascii="Meiryo UI" w:eastAsia="Meiryo UI" w:hAnsi="Meiryo UI" w:cs="Meiryo UI" w:hint="eastAsia"/>
          <w:b/>
        </w:rPr>
        <w:t>７</w:t>
      </w:r>
      <w:r w:rsidR="004152CA">
        <w:rPr>
          <w:rFonts w:ascii="Meiryo UI" w:eastAsia="Meiryo UI" w:hAnsi="Meiryo UI" w:cs="Meiryo UI" w:hint="eastAsia"/>
          <w:b/>
        </w:rPr>
        <w:t xml:space="preserve">　</w:t>
      </w:r>
      <w:r w:rsidR="00B250FD" w:rsidRPr="00A10D0E">
        <w:rPr>
          <w:rFonts w:ascii="Meiryo UI" w:eastAsia="Meiryo UI" w:hAnsi="Meiryo UI" w:cs="Meiryo UI" w:hint="eastAsia"/>
          <w:b/>
        </w:rPr>
        <w:t>利用料金の支払い</w:t>
      </w:r>
    </w:p>
    <w:p w14:paraId="73B4CB27" w14:textId="77777777" w:rsidR="00B250FD" w:rsidRPr="00A10D0E" w:rsidRDefault="00B250FD">
      <w:pPr>
        <w:ind w:leftChars="71" w:left="170" w:firstLineChars="100" w:firstLine="240"/>
        <w:rPr>
          <w:rFonts w:ascii="Meiryo UI" w:eastAsia="Meiryo UI" w:hAnsi="Meiryo UI" w:cs="Meiryo UI"/>
        </w:rPr>
      </w:pPr>
      <w:r w:rsidRPr="00A10D0E">
        <w:rPr>
          <w:rFonts w:ascii="Meiryo UI" w:eastAsia="Meiryo UI" w:hAnsi="Meiryo UI" w:cs="Meiryo UI" w:hint="eastAsia"/>
        </w:rPr>
        <w:t>前記の料金及び費用は、１か月ごとに計算し請求しますので、指定された日までに下記の方法でお支払い下さい。　お支払いに対しては領収書を発行いたします。</w:t>
      </w:r>
    </w:p>
    <w:tbl>
      <w:tblPr>
        <w:tblW w:w="9325"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4"/>
        <w:gridCol w:w="554"/>
        <w:gridCol w:w="1629"/>
        <w:gridCol w:w="4018"/>
      </w:tblGrid>
      <w:tr w:rsidR="00AE583C" w:rsidRPr="00A10D0E" w14:paraId="76D7DBE3" w14:textId="77777777" w:rsidTr="006F3E06">
        <w:tc>
          <w:tcPr>
            <w:tcW w:w="3124" w:type="dxa"/>
            <w:vMerge w:val="restart"/>
            <w:vAlign w:val="center"/>
          </w:tcPr>
          <w:p w14:paraId="79E29F3C" w14:textId="77777777" w:rsidR="00AE583C" w:rsidRPr="00A10D0E" w:rsidRDefault="00AE583C" w:rsidP="009430BF">
            <w:pPr>
              <w:jc w:val="center"/>
              <w:rPr>
                <w:rFonts w:ascii="Meiryo UI" w:eastAsia="Meiryo UI" w:hAnsi="Meiryo UI" w:cs="Meiryo UI"/>
              </w:rPr>
            </w:pPr>
            <w:r w:rsidRPr="00A10D0E">
              <w:rPr>
                <w:rFonts w:ascii="Meiryo UI" w:eastAsia="Meiryo UI" w:hAnsi="Meiryo UI" w:cs="Meiryo UI" w:hint="eastAsia"/>
              </w:rPr>
              <w:t>金融機関からの口座振替</w:t>
            </w:r>
          </w:p>
        </w:tc>
        <w:tc>
          <w:tcPr>
            <w:tcW w:w="554" w:type="dxa"/>
            <w:vMerge w:val="restart"/>
            <w:vAlign w:val="center"/>
          </w:tcPr>
          <w:p w14:paraId="0603BB9C" w14:textId="77777777" w:rsidR="00AE583C" w:rsidRPr="00A10D0E" w:rsidRDefault="00AE583C" w:rsidP="009430BF">
            <w:pPr>
              <w:jc w:val="center"/>
              <w:rPr>
                <w:rFonts w:ascii="Meiryo UI" w:eastAsia="Meiryo UI" w:hAnsi="Meiryo UI" w:cs="Meiryo UI"/>
              </w:rPr>
            </w:pPr>
            <w:r w:rsidRPr="00A10D0E">
              <w:rPr>
                <w:rFonts w:ascii="Meiryo UI" w:eastAsia="Meiryo UI" w:hAnsi="Meiryo UI" w:cs="Meiryo UI"/>
              </w:rPr>
              <w:t>1</w:t>
            </w:r>
          </w:p>
        </w:tc>
        <w:tc>
          <w:tcPr>
            <w:tcW w:w="1629" w:type="dxa"/>
            <w:vAlign w:val="center"/>
          </w:tcPr>
          <w:p w14:paraId="5840F80F"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郵貯銀行</w:t>
            </w:r>
          </w:p>
        </w:tc>
        <w:tc>
          <w:tcPr>
            <w:tcW w:w="4018" w:type="dxa"/>
            <w:vAlign w:val="center"/>
          </w:tcPr>
          <w:p w14:paraId="4F792D9E" w14:textId="77777777" w:rsidR="00AE583C" w:rsidRPr="00A10D0E" w:rsidRDefault="001F3250" w:rsidP="009430BF">
            <w:pPr>
              <w:rPr>
                <w:rFonts w:ascii="Meiryo UI" w:eastAsia="Meiryo UI" w:hAnsi="Meiryo UI" w:cs="Meiryo UI"/>
              </w:rPr>
            </w:pPr>
            <w:r>
              <w:rPr>
                <w:rFonts w:ascii="Meiryo UI" w:eastAsia="Meiryo UI" w:hAnsi="Meiryo UI" w:cs="Meiryo UI" w:hint="eastAsia"/>
              </w:rPr>
              <w:t>０５９支店</w:t>
            </w:r>
          </w:p>
        </w:tc>
      </w:tr>
      <w:tr w:rsidR="00AE583C" w:rsidRPr="00A10D0E" w14:paraId="6B2E30E7" w14:textId="77777777" w:rsidTr="006F3E06">
        <w:tc>
          <w:tcPr>
            <w:tcW w:w="3124" w:type="dxa"/>
            <w:vMerge/>
            <w:vAlign w:val="center"/>
          </w:tcPr>
          <w:p w14:paraId="521B9D55" w14:textId="77777777" w:rsidR="00AE583C" w:rsidRPr="00A10D0E" w:rsidRDefault="00AE583C" w:rsidP="009430BF">
            <w:pPr>
              <w:jc w:val="center"/>
              <w:rPr>
                <w:rFonts w:ascii="Meiryo UI" w:eastAsia="Meiryo UI" w:hAnsi="Meiryo UI" w:cs="Meiryo UI"/>
              </w:rPr>
            </w:pPr>
          </w:p>
        </w:tc>
        <w:tc>
          <w:tcPr>
            <w:tcW w:w="554" w:type="dxa"/>
            <w:vMerge/>
            <w:vAlign w:val="center"/>
          </w:tcPr>
          <w:p w14:paraId="086FA81D" w14:textId="77777777" w:rsidR="00AE583C" w:rsidRPr="00A10D0E" w:rsidRDefault="00AE583C" w:rsidP="009430BF">
            <w:pPr>
              <w:jc w:val="center"/>
              <w:rPr>
                <w:rFonts w:ascii="Meiryo UI" w:eastAsia="Meiryo UI" w:hAnsi="Meiryo UI" w:cs="Meiryo UI"/>
              </w:rPr>
            </w:pPr>
          </w:p>
        </w:tc>
        <w:tc>
          <w:tcPr>
            <w:tcW w:w="1629" w:type="dxa"/>
            <w:vAlign w:val="center"/>
          </w:tcPr>
          <w:p w14:paraId="3E911908"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口座番号</w:t>
            </w:r>
          </w:p>
        </w:tc>
        <w:tc>
          <w:tcPr>
            <w:tcW w:w="4018" w:type="dxa"/>
            <w:vAlign w:val="center"/>
          </w:tcPr>
          <w:p w14:paraId="5F7A2018" w14:textId="77777777" w:rsidR="00AE583C" w:rsidRPr="00A10D0E" w:rsidRDefault="001F3250" w:rsidP="009430BF">
            <w:pPr>
              <w:rPr>
                <w:rFonts w:ascii="Meiryo UI" w:eastAsia="Meiryo UI" w:hAnsi="Meiryo UI" w:cs="Meiryo UI"/>
              </w:rPr>
            </w:pPr>
            <w:r>
              <w:rPr>
                <w:rFonts w:ascii="Meiryo UI" w:eastAsia="Meiryo UI" w:hAnsi="Meiryo UI" w:cs="Meiryo UI" w:hint="eastAsia"/>
              </w:rPr>
              <w:t>００</w:t>
            </w:r>
            <w:r w:rsidR="00001F7E">
              <w:rPr>
                <w:rFonts w:ascii="Meiryo UI" w:eastAsia="Meiryo UI" w:hAnsi="Meiryo UI" w:cs="Meiryo UI" w:hint="eastAsia"/>
              </w:rPr>
              <w:t>９４１６７</w:t>
            </w:r>
          </w:p>
        </w:tc>
      </w:tr>
      <w:tr w:rsidR="00AE583C" w:rsidRPr="00A10D0E" w14:paraId="65EA50B3" w14:textId="77777777" w:rsidTr="006F3E06">
        <w:tc>
          <w:tcPr>
            <w:tcW w:w="3124" w:type="dxa"/>
            <w:vMerge/>
            <w:vAlign w:val="center"/>
          </w:tcPr>
          <w:p w14:paraId="6616F53E" w14:textId="77777777" w:rsidR="00AE583C" w:rsidRPr="00A10D0E" w:rsidRDefault="00AE583C" w:rsidP="009430BF">
            <w:pPr>
              <w:jc w:val="center"/>
              <w:rPr>
                <w:rFonts w:ascii="Meiryo UI" w:eastAsia="Meiryo UI" w:hAnsi="Meiryo UI" w:cs="Meiryo UI"/>
              </w:rPr>
            </w:pPr>
          </w:p>
        </w:tc>
        <w:tc>
          <w:tcPr>
            <w:tcW w:w="554" w:type="dxa"/>
            <w:vMerge w:val="restart"/>
            <w:vAlign w:val="center"/>
          </w:tcPr>
          <w:p w14:paraId="19CB37F3" w14:textId="77777777" w:rsidR="00AE583C" w:rsidRPr="00A10D0E" w:rsidRDefault="00AE583C" w:rsidP="009430BF">
            <w:pPr>
              <w:jc w:val="center"/>
              <w:rPr>
                <w:rFonts w:ascii="Meiryo UI" w:eastAsia="Meiryo UI" w:hAnsi="Meiryo UI" w:cs="Meiryo UI"/>
              </w:rPr>
            </w:pPr>
            <w:r w:rsidRPr="00A10D0E">
              <w:rPr>
                <w:rFonts w:ascii="Meiryo UI" w:eastAsia="Meiryo UI" w:hAnsi="Meiryo UI" w:cs="Meiryo UI"/>
              </w:rPr>
              <w:t>2</w:t>
            </w:r>
          </w:p>
        </w:tc>
        <w:tc>
          <w:tcPr>
            <w:tcW w:w="1629" w:type="dxa"/>
            <w:vAlign w:val="center"/>
          </w:tcPr>
          <w:p w14:paraId="242E1263"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金融機関名</w:t>
            </w:r>
          </w:p>
        </w:tc>
        <w:tc>
          <w:tcPr>
            <w:tcW w:w="4018" w:type="dxa"/>
            <w:vAlign w:val="center"/>
          </w:tcPr>
          <w:p w14:paraId="168420C8"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ＪＡ十日町</w:t>
            </w:r>
          </w:p>
        </w:tc>
      </w:tr>
      <w:tr w:rsidR="00AE583C" w:rsidRPr="00A10D0E" w14:paraId="68A759C6" w14:textId="77777777" w:rsidTr="006F3E06">
        <w:tc>
          <w:tcPr>
            <w:tcW w:w="3124" w:type="dxa"/>
            <w:vMerge/>
            <w:vAlign w:val="center"/>
          </w:tcPr>
          <w:p w14:paraId="6926DE22" w14:textId="77777777" w:rsidR="00AE583C" w:rsidRPr="00A10D0E" w:rsidRDefault="00AE583C" w:rsidP="009430BF">
            <w:pPr>
              <w:rPr>
                <w:rFonts w:ascii="Meiryo UI" w:eastAsia="Meiryo UI" w:hAnsi="Meiryo UI" w:cs="Meiryo UI"/>
              </w:rPr>
            </w:pPr>
          </w:p>
        </w:tc>
        <w:tc>
          <w:tcPr>
            <w:tcW w:w="554" w:type="dxa"/>
            <w:vMerge/>
            <w:vAlign w:val="center"/>
          </w:tcPr>
          <w:p w14:paraId="1324A8E7" w14:textId="77777777" w:rsidR="00AE583C" w:rsidRPr="00A10D0E" w:rsidRDefault="00AE583C" w:rsidP="009430BF">
            <w:pPr>
              <w:rPr>
                <w:rFonts w:ascii="Meiryo UI" w:eastAsia="Meiryo UI" w:hAnsi="Meiryo UI" w:cs="Meiryo UI"/>
              </w:rPr>
            </w:pPr>
          </w:p>
        </w:tc>
        <w:tc>
          <w:tcPr>
            <w:tcW w:w="1629" w:type="dxa"/>
            <w:vAlign w:val="center"/>
          </w:tcPr>
          <w:p w14:paraId="007064A3"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支店名</w:t>
            </w:r>
          </w:p>
        </w:tc>
        <w:tc>
          <w:tcPr>
            <w:tcW w:w="4018" w:type="dxa"/>
            <w:vAlign w:val="center"/>
          </w:tcPr>
          <w:p w14:paraId="72D175F6"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川治支店</w:t>
            </w:r>
          </w:p>
        </w:tc>
      </w:tr>
      <w:tr w:rsidR="00AE583C" w:rsidRPr="00A10D0E" w14:paraId="6CD24638" w14:textId="77777777" w:rsidTr="006F3E06">
        <w:tc>
          <w:tcPr>
            <w:tcW w:w="3124" w:type="dxa"/>
            <w:vMerge/>
            <w:vAlign w:val="center"/>
          </w:tcPr>
          <w:p w14:paraId="772BEC99" w14:textId="77777777" w:rsidR="00AE583C" w:rsidRPr="00A10D0E" w:rsidRDefault="00AE583C" w:rsidP="009430BF">
            <w:pPr>
              <w:rPr>
                <w:rFonts w:ascii="Meiryo UI" w:eastAsia="Meiryo UI" w:hAnsi="Meiryo UI" w:cs="Meiryo UI"/>
              </w:rPr>
            </w:pPr>
          </w:p>
        </w:tc>
        <w:tc>
          <w:tcPr>
            <w:tcW w:w="554" w:type="dxa"/>
            <w:vMerge/>
            <w:vAlign w:val="center"/>
          </w:tcPr>
          <w:p w14:paraId="6B20AA75" w14:textId="77777777" w:rsidR="00AE583C" w:rsidRPr="00A10D0E" w:rsidRDefault="00AE583C" w:rsidP="009430BF">
            <w:pPr>
              <w:rPr>
                <w:rFonts w:ascii="Meiryo UI" w:eastAsia="Meiryo UI" w:hAnsi="Meiryo UI" w:cs="Meiryo UI"/>
              </w:rPr>
            </w:pPr>
          </w:p>
        </w:tc>
        <w:tc>
          <w:tcPr>
            <w:tcW w:w="1629" w:type="dxa"/>
            <w:vAlign w:val="center"/>
          </w:tcPr>
          <w:p w14:paraId="5F383487"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口座番号</w:t>
            </w:r>
          </w:p>
        </w:tc>
        <w:tc>
          <w:tcPr>
            <w:tcW w:w="4018" w:type="dxa"/>
            <w:vAlign w:val="center"/>
          </w:tcPr>
          <w:p w14:paraId="0A43F9C9" w14:textId="77777777" w:rsidR="00AE583C" w:rsidRPr="00A10D0E" w:rsidRDefault="00AE583C" w:rsidP="009430BF">
            <w:pPr>
              <w:rPr>
                <w:rFonts w:ascii="Meiryo UI" w:eastAsia="Meiryo UI" w:hAnsi="Meiryo UI" w:cs="Meiryo UI"/>
              </w:rPr>
            </w:pPr>
            <w:r w:rsidRPr="00A10D0E">
              <w:rPr>
                <w:rFonts w:ascii="Meiryo UI" w:eastAsia="Meiryo UI" w:hAnsi="Meiryo UI" w:cs="Meiryo UI" w:hint="eastAsia"/>
              </w:rPr>
              <w:t>０</w:t>
            </w:r>
            <w:r w:rsidR="00001F7E">
              <w:rPr>
                <w:rFonts w:ascii="Meiryo UI" w:eastAsia="Meiryo UI" w:hAnsi="Meiryo UI" w:cs="Meiryo UI" w:hint="eastAsia"/>
              </w:rPr>
              <w:t>０３０５９４</w:t>
            </w:r>
          </w:p>
        </w:tc>
      </w:tr>
    </w:tbl>
    <w:p w14:paraId="59DCC701" w14:textId="77777777" w:rsidR="00AE583C" w:rsidRPr="00A10D0E" w:rsidRDefault="00AE583C" w:rsidP="00AE583C">
      <w:pPr>
        <w:ind w:left="240" w:hangingChars="100" w:hanging="240"/>
        <w:rPr>
          <w:rFonts w:ascii="Meiryo UI" w:eastAsia="Meiryo UI" w:hAnsi="Meiryo UI" w:cs="Meiryo UI"/>
        </w:rPr>
      </w:pPr>
      <w:r w:rsidRPr="00A10D0E">
        <w:rPr>
          <w:rFonts w:ascii="Meiryo UI" w:eastAsia="Meiryo UI" w:hAnsi="Meiryo UI" w:cs="Meiryo UI" w:hint="eastAsia"/>
        </w:rPr>
        <w:t xml:space="preserve">　※必要に応じて、郵便局からの口座振替も可能です。</w:t>
      </w:r>
    </w:p>
    <w:p w14:paraId="05CB6A87" w14:textId="77777777" w:rsidR="00B250FD" w:rsidRPr="00A10D0E" w:rsidRDefault="00B250FD">
      <w:pPr>
        <w:rPr>
          <w:rFonts w:ascii="Meiryo UI" w:eastAsia="Meiryo UI" w:hAnsi="Meiryo UI" w:cs="Meiryo UI"/>
        </w:rPr>
      </w:pPr>
      <w:r w:rsidRPr="00A10D0E">
        <w:rPr>
          <w:rFonts w:ascii="Meiryo UI" w:eastAsia="Meiryo UI" w:hAnsi="Meiryo UI" w:cs="Meiryo UI" w:hint="eastAsia"/>
        </w:rPr>
        <w:t>＜口座自動引き落とし手続きについて＞</w:t>
      </w:r>
    </w:p>
    <w:p w14:paraId="67C26581" w14:textId="77777777" w:rsidR="00B250FD" w:rsidRPr="00A10D0E" w:rsidRDefault="00B250FD" w:rsidP="00B250FD">
      <w:pPr>
        <w:numPr>
          <w:ilvl w:val="0"/>
          <w:numId w:val="1"/>
        </w:numPr>
        <w:rPr>
          <w:rFonts w:ascii="Meiryo UI" w:eastAsia="Meiryo UI" w:hAnsi="Meiryo UI" w:cs="Meiryo UI"/>
        </w:rPr>
      </w:pPr>
      <w:r w:rsidRPr="00A10D0E">
        <w:rPr>
          <w:rFonts w:ascii="Meiryo UI" w:eastAsia="Meiryo UI" w:hAnsi="Meiryo UI" w:cs="Meiryo UI" w:hint="eastAsia"/>
        </w:rPr>
        <w:t>すでに口座をお持ちの方</w:t>
      </w:r>
    </w:p>
    <w:p w14:paraId="27BCE300" w14:textId="77777777" w:rsidR="00B250FD" w:rsidRPr="00A10D0E" w:rsidRDefault="00B250FD">
      <w:pPr>
        <w:rPr>
          <w:rFonts w:ascii="Meiryo UI" w:eastAsia="Meiryo UI" w:hAnsi="Meiryo UI" w:cs="Meiryo UI"/>
        </w:rPr>
      </w:pPr>
      <w:r w:rsidRPr="00A10D0E">
        <w:rPr>
          <w:rFonts w:ascii="Meiryo UI" w:eastAsia="Meiryo UI" w:hAnsi="Meiryo UI" w:cs="Meiryo UI" w:hint="eastAsia"/>
        </w:rPr>
        <w:t xml:space="preserve">　　　　</w:t>
      </w:r>
      <w:r w:rsidR="00AE583C" w:rsidRPr="00A10D0E">
        <w:rPr>
          <w:rFonts w:ascii="Meiryo UI" w:eastAsia="Meiryo UI" w:hAnsi="Meiryo UI" w:cs="Meiryo UI" w:hint="eastAsia"/>
        </w:rPr>
        <w:t>口座振替依頼書に必要事項を記入の上､ご</w:t>
      </w:r>
      <w:r w:rsidRPr="00A10D0E">
        <w:rPr>
          <w:rFonts w:ascii="Meiryo UI" w:eastAsia="Meiryo UI" w:hAnsi="Meiryo UI" w:cs="Meiryo UI" w:hint="eastAsia"/>
        </w:rPr>
        <w:t>提出ください。</w:t>
      </w:r>
    </w:p>
    <w:p w14:paraId="145D4860" w14:textId="77777777" w:rsidR="00B250FD" w:rsidRPr="00A10D0E" w:rsidRDefault="00B250FD" w:rsidP="00B250FD">
      <w:pPr>
        <w:numPr>
          <w:ilvl w:val="0"/>
          <w:numId w:val="1"/>
        </w:numPr>
        <w:rPr>
          <w:rFonts w:ascii="Meiryo UI" w:eastAsia="Meiryo UI" w:hAnsi="Meiryo UI" w:cs="Meiryo UI"/>
        </w:rPr>
      </w:pPr>
      <w:r w:rsidRPr="00A10D0E">
        <w:rPr>
          <w:rFonts w:ascii="Meiryo UI" w:eastAsia="Meiryo UI" w:hAnsi="Meiryo UI" w:cs="Meiryo UI" w:hint="eastAsia"/>
        </w:rPr>
        <w:t>新規に口座を開設される方</w:t>
      </w:r>
    </w:p>
    <w:p w14:paraId="59AE4864" w14:textId="77777777" w:rsidR="00B250FD" w:rsidRPr="00A10D0E" w:rsidRDefault="00B250FD">
      <w:pPr>
        <w:ind w:left="629" w:hangingChars="262" w:hanging="629"/>
        <w:rPr>
          <w:rFonts w:ascii="Meiryo UI" w:eastAsia="Meiryo UI" w:hAnsi="Meiryo UI" w:cs="Meiryo UI"/>
        </w:rPr>
      </w:pPr>
      <w:r w:rsidRPr="00A10D0E">
        <w:rPr>
          <w:rFonts w:ascii="Meiryo UI" w:eastAsia="Meiryo UI" w:hAnsi="Meiryo UI" w:cs="Meiryo UI" w:hint="eastAsia"/>
        </w:rPr>
        <w:t xml:space="preserve">　　　　</w:t>
      </w:r>
      <w:r w:rsidR="00AE583C" w:rsidRPr="00A10D0E">
        <w:rPr>
          <w:rFonts w:ascii="Meiryo UI" w:eastAsia="Meiryo UI" w:hAnsi="Meiryo UI" w:cs="Meiryo UI" w:hint="eastAsia"/>
        </w:rPr>
        <w:t>口座開設申込書と口座振替依頼書に必要事項を記入の上、ご</w:t>
      </w:r>
      <w:r w:rsidRPr="00A10D0E">
        <w:rPr>
          <w:rFonts w:ascii="Meiryo UI" w:eastAsia="Meiryo UI" w:hAnsi="Meiryo UI" w:cs="Meiryo UI" w:hint="eastAsia"/>
        </w:rPr>
        <w:t>提出ください。</w:t>
      </w:r>
      <w:bookmarkStart w:id="2" w:name="_Toc474553369"/>
    </w:p>
    <w:p w14:paraId="2F955E90" w14:textId="77777777" w:rsidR="003509B9" w:rsidRPr="003509B9" w:rsidRDefault="003509B9">
      <w:pPr>
        <w:ind w:left="629" w:hangingChars="262" w:hanging="629"/>
        <w:rPr>
          <w:rFonts w:ascii="Meiryo UI" w:eastAsia="Meiryo UI" w:hAnsi="Meiryo UI" w:cs="Meiryo UI"/>
          <w:b/>
        </w:rPr>
      </w:pPr>
    </w:p>
    <w:p w14:paraId="63AD60E3" w14:textId="77777777" w:rsidR="004152CA" w:rsidRDefault="001F5A1D" w:rsidP="004152CA">
      <w:pPr>
        <w:ind w:left="629" w:hangingChars="262" w:hanging="629"/>
        <w:rPr>
          <w:rFonts w:ascii="Meiryo UI" w:eastAsia="Meiryo UI" w:hAnsi="Meiryo UI" w:cs="Meiryo UI"/>
          <w:b/>
        </w:rPr>
      </w:pPr>
      <w:r w:rsidRPr="00A10D0E">
        <w:rPr>
          <w:rFonts w:ascii="Meiryo UI" w:eastAsia="Meiryo UI" w:hAnsi="Meiryo UI" w:cs="Meiryo UI" w:hint="eastAsia"/>
          <w:b/>
        </w:rPr>
        <w:t>８</w:t>
      </w:r>
      <w:r w:rsidR="004152CA">
        <w:rPr>
          <w:rFonts w:ascii="Meiryo UI" w:eastAsia="Meiryo UI" w:hAnsi="Meiryo UI" w:cs="Meiryo UI" w:hint="eastAsia"/>
          <w:b/>
        </w:rPr>
        <w:t xml:space="preserve">　</w:t>
      </w:r>
      <w:r w:rsidR="00B250FD" w:rsidRPr="00A10D0E">
        <w:rPr>
          <w:rFonts w:ascii="Meiryo UI" w:eastAsia="Meiryo UI" w:hAnsi="Meiryo UI" w:cs="Meiryo UI" w:hint="eastAsia"/>
          <w:b/>
        </w:rPr>
        <w:t>苦情の受付（契約書第１４条参照）</w:t>
      </w:r>
      <w:bookmarkEnd w:id="2"/>
    </w:p>
    <w:p w14:paraId="0D6ABE88" w14:textId="77777777" w:rsidR="00D35016" w:rsidRPr="004152CA" w:rsidRDefault="007F5D48" w:rsidP="004152CA">
      <w:pPr>
        <w:ind w:leftChars="100" w:left="240" w:firstLineChars="100" w:firstLine="240"/>
        <w:rPr>
          <w:rFonts w:ascii="Meiryo UI" w:eastAsia="Meiryo UI" w:hAnsi="Meiryo UI" w:cs="Meiryo UI"/>
          <w:b/>
        </w:rPr>
      </w:pPr>
      <w:r>
        <w:rPr>
          <w:rFonts w:ascii="Meiryo UI" w:eastAsia="Meiryo UI" w:hAnsi="Meiryo UI" w:cs="Meiryo UI" w:hint="eastAsia"/>
        </w:rPr>
        <w:t>児童発達</w:t>
      </w:r>
      <w:r w:rsidR="00D35016" w:rsidRPr="00A10D0E">
        <w:rPr>
          <w:rFonts w:ascii="Meiryo UI" w:eastAsia="Meiryo UI" w:hAnsi="Meiryo UI" w:cs="Meiryo UI" w:hint="eastAsia"/>
        </w:rPr>
        <w:t>支援計画や職員の姿勢、あるいは事業所運営等において、ご意見やご不満がある場合は苦情受付責任者、第三者委員までお申し出ください。苦情解決責任者が申し立てに基づいて適切な解決を図ります。</w:t>
      </w:r>
    </w:p>
    <w:tbl>
      <w:tblPr>
        <w:tblW w:w="9366"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9"/>
        <w:gridCol w:w="2174"/>
        <w:gridCol w:w="1365"/>
        <w:gridCol w:w="3308"/>
      </w:tblGrid>
      <w:tr w:rsidR="00D35016" w:rsidRPr="00A10D0E" w14:paraId="0A1ED3BC" w14:textId="77777777" w:rsidTr="007E67FE">
        <w:tc>
          <w:tcPr>
            <w:tcW w:w="2519" w:type="dxa"/>
            <w:vAlign w:val="center"/>
          </w:tcPr>
          <w:p w14:paraId="531C279E"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苦情受付責任者</w:t>
            </w:r>
          </w:p>
        </w:tc>
        <w:tc>
          <w:tcPr>
            <w:tcW w:w="6847" w:type="dxa"/>
            <w:gridSpan w:val="3"/>
            <w:vAlign w:val="center"/>
          </w:tcPr>
          <w:p w14:paraId="7A28CBC9" w14:textId="27AC7794" w:rsidR="00D35016" w:rsidRPr="00A10D0E" w:rsidRDefault="007D671D" w:rsidP="004152CA">
            <w:pPr>
              <w:rPr>
                <w:rFonts w:ascii="Meiryo UI" w:eastAsia="Meiryo UI" w:hAnsi="Meiryo UI" w:cs="Meiryo UI"/>
              </w:rPr>
            </w:pPr>
            <w:r>
              <w:rPr>
                <w:rFonts w:ascii="Meiryo UI" w:eastAsia="Meiryo UI" w:hAnsi="Meiryo UI" w:cs="Meiryo UI" w:hint="eastAsia"/>
              </w:rPr>
              <w:t>日向野　由香里</w:t>
            </w:r>
          </w:p>
        </w:tc>
      </w:tr>
      <w:tr w:rsidR="00D35016" w:rsidRPr="00A10D0E" w14:paraId="1BE9A838" w14:textId="77777777" w:rsidTr="007E67FE">
        <w:tc>
          <w:tcPr>
            <w:tcW w:w="2519" w:type="dxa"/>
            <w:vAlign w:val="center"/>
          </w:tcPr>
          <w:p w14:paraId="5BAD948F"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相談受付時間</w:t>
            </w:r>
          </w:p>
        </w:tc>
        <w:tc>
          <w:tcPr>
            <w:tcW w:w="6847" w:type="dxa"/>
            <w:gridSpan w:val="3"/>
            <w:vAlign w:val="center"/>
          </w:tcPr>
          <w:p w14:paraId="2D2913CF"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9</w:t>
            </w:r>
            <w:r w:rsidRPr="00A10D0E">
              <w:rPr>
                <w:rFonts w:ascii="Meiryo UI" w:eastAsia="Meiryo UI" w:hAnsi="Meiryo UI" w:cs="Meiryo UI"/>
              </w:rPr>
              <w:t>:</w:t>
            </w:r>
            <w:r w:rsidRPr="00A10D0E">
              <w:rPr>
                <w:rFonts w:ascii="Meiryo UI" w:eastAsia="Meiryo UI" w:hAnsi="Meiryo UI" w:cs="Meiryo UI" w:hint="eastAsia"/>
              </w:rPr>
              <w:t>0</w:t>
            </w:r>
            <w:r w:rsidRPr="00A10D0E">
              <w:rPr>
                <w:rFonts w:ascii="Meiryo UI" w:eastAsia="Meiryo UI" w:hAnsi="Meiryo UI" w:cs="Meiryo UI"/>
              </w:rPr>
              <w:t>0</w:t>
            </w:r>
            <w:r w:rsidRPr="00A10D0E">
              <w:rPr>
                <w:rFonts w:ascii="Meiryo UI" w:eastAsia="Meiryo UI" w:hAnsi="Meiryo UI" w:cs="Meiryo UI" w:hint="eastAsia"/>
              </w:rPr>
              <w:t>～</w:t>
            </w:r>
            <w:r w:rsidRPr="00A10D0E">
              <w:rPr>
                <w:rFonts w:ascii="Meiryo UI" w:eastAsia="Meiryo UI" w:hAnsi="Meiryo UI" w:cs="Meiryo UI"/>
              </w:rPr>
              <w:t>1</w:t>
            </w:r>
            <w:r w:rsidRPr="00A10D0E">
              <w:rPr>
                <w:rFonts w:ascii="Meiryo UI" w:eastAsia="Meiryo UI" w:hAnsi="Meiryo UI" w:cs="Meiryo UI" w:hint="eastAsia"/>
              </w:rPr>
              <w:t>6</w:t>
            </w:r>
            <w:r w:rsidRPr="00A10D0E">
              <w:rPr>
                <w:rFonts w:ascii="Meiryo UI" w:eastAsia="Meiryo UI" w:hAnsi="Meiryo UI" w:cs="Meiryo UI"/>
              </w:rPr>
              <w:t>:</w:t>
            </w:r>
            <w:r w:rsidRPr="00A10D0E">
              <w:rPr>
                <w:rFonts w:ascii="Meiryo UI" w:eastAsia="Meiryo UI" w:hAnsi="Meiryo UI" w:cs="Meiryo UI" w:hint="eastAsia"/>
              </w:rPr>
              <w:t>00</w:t>
            </w:r>
          </w:p>
        </w:tc>
      </w:tr>
      <w:tr w:rsidR="00D35016" w:rsidRPr="00A10D0E" w14:paraId="160F392C" w14:textId="77777777" w:rsidTr="007E67FE">
        <w:tc>
          <w:tcPr>
            <w:tcW w:w="2519" w:type="dxa"/>
            <w:vAlign w:val="center"/>
          </w:tcPr>
          <w:p w14:paraId="6DE732C6"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電話番号</w:t>
            </w:r>
          </w:p>
        </w:tc>
        <w:tc>
          <w:tcPr>
            <w:tcW w:w="6847" w:type="dxa"/>
            <w:gridSpan w:val="3"/>
            <w:vAlign w:val="center"/>
          </w:tcPr>
          <w:p w14:paraId="5993CC3D"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０２５－７５２－５２１２</w:t>
            </w:r>
          </w:p>
        </w:tc>
      </w:tr>
      <w:tr w:rsidR="00D35016" w:rsidRPr="00A10D0E" w14:paraId="5ACB11F3" w14:textId="77777777" w:rsidTr="007E67FE">
        <w:tc>
          <w:tcPr>
            <w:tcW w:w="2519" w:type="dxa"/>
            <w:vAlign w:val="center"/>
          </w:tcPr>
          <w:p w14:paraId="61110DDF"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電子メール</w:t>
            </w:r>
          </w:p>
        </w:tc>
        <w:tc>
          <w:tcPr>
            <w:tcW w:w="6847" w:type="dxa"/>
            <w:gridSpan w:val="3"/>
            <w:vAlign w:val="center"/>
          </w:tcPr>
          <w:p w14:paraId="664E0963" w14:textId="77777777" w:rsidR="00D35016" w:rsidRPr="00A10D0E" w:rsidRDefault="00D35016" w:rsidP="009430BF">
            <w:pPr>
              <w:rPr>
                <w:rFonts w:ascii="Meiryo UI" w:eastAsia="Meiryo UI" w:hAnsi="Meiryo UI" w:cs="Meiryo UI"/>
              </w:rPr>
            </w:pPr>
            <w:hyperlink r:id="rId8" w:history="1">
              <w:r w:rsidRPr="00A10D0E">
                <w:rPr>
                  <w:rStyle w:val="ab"/>
                  <w:rFonts w:ascii="Meiryo UI" w:eastAsia="Meiryo UI" w:hAnsi="Meiryo UI" w:cs="Meiryo UI"/>
                </w:rPr>
                <w:t>info-nagomi@fuku-tokamachi.or.jp</w:t>
              </w:r>
            </w:hyperlink>
          </w:p>
        </w:tc>
      </w:tr>
      <w:tr w:rsidR="00D35016" w:rsidRPr="00A10D0E" w14:paraId="329BC016" w14:textId="77777777" w:rsidTr="007E67FE">
        <w:tc>
          <w:tcPr>
            <w:tcW w:w="9366" w:type="dxa"/>
            <w:gridSpan w:val="4"/>
            <w:vAlign w:val="center"/>
          </w:tcPr>
          <w:p w14:paraId="3B7C8233"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○担当者が不在の場合は、事業所事務室までお申し出ください</w:t>
            </w:r>
          </w:p>
        </w:tc>
      </w:tr>
      <w:tr w:rsidR="00D35016" w:rsidRPr="00A10D0E" w14:paraId="61F39764" w14:textId="77777777" w:rsidTr="007E67FE">
        <w:tc>
          <w:tcPr>
            <w:tcW w:w="2519" w:type="dxa"/>
            <w:vAlign w:val="center"/>
          </w:tcPr>
          <w:p w14:paraId="1C24D281"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苦情解決責任者</w:t>
            </w:r>
          </w:p>
        </w:tc>
        <w:tc>
          <w:tcPr>
            <w:tcW w:w="2174" w:type="dxa"/>
            <w:vAlign w:val="center"/>
          </w:tcPr>
          <w:p w14:paraId="4BAC4F6B" w14:textId="69FE640A" w:rsidR="00D35016" w:rsidRPr="00A10D0E" w:rsidRDefault="00451BFC" w:rsidP="009430BF">
            <w:pPr>
              <w:rPr>
                <w:rFonts w:ascii="Meiryo UI" w:eastAsia="Meiryo UI" w:hAnsi="Meiryo UI" w:cs="Meiryo UI"/>
              </w:rPr>
            </w:pPr>
            <w:r>
              <w:rPr>
                <w:rFonts w:ascii="Meiryo UI" w:eastAsia="Meiryo UI" w:hAnsi="Meiryo UI" w:cs="Meiryo UI" w:hint="eastAsia"/>
              </w:rPr>
              <w:t>木村　努</w:t>
            </w:r>
          </w:p>
        </w:tc>
        <w:tc>
          <w:tcPr>
            <w:tcW w:w="1365" w:type="dxa"/>
            <w:vAlign w:val="center"/>
          </w:tcPr>
          <w:p w14:paraId="2C6F8A53" w14:textId="77777777" w:rsidR="00D35016" w:rsidRPr="00A10D0E" w:rsidRDefault="00D35016" w:rsidP="009430BF">
            <w:pPr>
              <w:jc w:val="center"/>
              <w:rPr>
                <w:rFonts w:ascii="Meiryo UI" w:eastAsia="Meiryo UI" w:hAnsi="Meiryo UI" w:cs="Meiryo UI"/>
              </w:rPr>
            </w:pPr>
            <w:r w:rsidRPr="00A10D0E">
              <w:rPr>
                <w:rFonts w:ascii="Meiryo UI" w:eastAsia="Meiryo UI" w:hAnsi="Meiryo UI" w:cs="Meiryo UI"/>
              </w:rPr>
              <w:t>752-5212</w:t>
            </w:r>
          </w:p>
        </w:tc>
        <w:tc>
          <w:tcPr>
            <w:tcW w:w="3308" w:type="dxa"/>
            <w:vAlign w:val="center"/>
          </w:tcPr>
          <w:p w14:paraId="4E1A4C72"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管理者</w:t>
            </w:r>
          </w:p>
        </w:tc>
      </w:tr>
      <w:tr w:rsidR="00D35016" w:rsidRPr="00A10D0E" w14:paraId="5E01B2D7" w14:textId="77777777" w:rsidTr="007E67FE">
        <w:tc>
          <w:tcPr>
            <w:tcW w:w="2519" w:type="dxa"/>
            <w:vAlign w:val="center"/>
          </w:tcPr>
          <w:p w14:paraId="5903B955"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lastRenderedPageBreak/>
              <w:t>第三者委員</w:t>
            </w:r>
          </w:p>
        </w:tc>
        <w:tc>
          <w:tcPr>
            <w:tcW w:w="2174" w:type="dxa"/>
            <w:vAlign w:val="center"/>
          </w:tcPr>
          <w:p w14:paraId="7EE9E231" w14:textId="26911CCB" w:rsidR="00D35016" w:rsidRPr="00A10D0E" w:rsidRDefault="008B136F" w:rsidP="009430BF">
            <w:pPr>
              <w:rPr>
                <w:rFonts w:ascii="Meiryo UI" w:eastAsia="Meiryo UI" w:hAnsi="Meiryo UI" w:cs="Meiryo UI"/>
              </w:rPr>
            </w:pPr>
            <w:r>
              <w:rPr>
                <w:rFonts w:ascii="Meiryo UI" w:eastAsia="Meiryo UI" w:hAnsi="Meiryo UI" w:cs="Meiryo UI" w:hint="eastAsia"/>
              </w:rPr>
              <w:t>村山　幸子</w:t>
            </w:r>
          </w:p>
        </w:tc>
        <w:tc>
          <w:tcPr>
            <w:tcW w:w="1365" w:type="dxa"/>
            <w:vAlign w:val="center"/>
          </w:tcPr>
          <w:p w14:paraId="6D977CB7" w14:textId="0B2280A9" w:rsidR="00D35016" w:rsidRPr="00A10D0E" w:rsidRDefault="00427360" w:rsidP="002B079E">
            <w:pPr>
              <w:jc w:val="center"/>
              <w:rPr>
                <w:rFonts w:ascii="Meiryo UI" w:eastAsia="Meiryo UI" w:hAnsi="Meiryo UI" w:cs="Meiryo UI"/>
              </w:rPr>
            </w:pPr>
            <w:r>
              <w:rPr>
                <w:rFonts w:ascii="Meiryo UI" w:eastAsia="Meiryo UI" w:hAnsi="Meiryo UI" w:cs="Meiryo UI" w:hint="eastAsia"/>
              </w:rPr>
              <w:t>758-2420</w:t>
            </w:r>
          </w:p>
        </w:tc>
        <w:tc>
          <w:tcPr>
            <w:tcW w:w="3308" w:type="dxa"/>
            <w:vAlign w:val="center"/>
          </w:tcPr>
          <w:p w14:paraId="67986FB0"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法人評議員</w:t>
            </w:r>
          </w:p>
        </w:tc>
      </w:tr>
      <w:tr w:rsidR="00D35016" w:rsidRPr="00A10D0E" w14:paraId="6CCE4DFD" w14:textId="77777777" w:rsidTr="007E67FE">
        <w:tc>
          <w:tcPr>
            <w:tcW w:w="2519" w:type="dxa"/>
            <w:vAlign w:val="center"/>
          </w:tcPr>
          <w:p w14:paraId="0236BE45" w14:textId="77777777" w:rsidR="00D35016" w:rsidRPr="00A10D0E" w:rsidRDefault="00D35016" w:rsidP="009430BF">
            <w:pPr>
              <w:rPr>
                <w:rFonts w:ascii="Meiryo UI" w:eastAsia="Meiryo UI" w:hAnsi="Meiryo UI" w:cs="Meiryo UI"/>
              </w:rPr>
            </w:pPr>
            <w:r w:rsidRPr="00A10D0E">
              <w:rPr>
                <w:rFonts w:ascii="Meiryo UI" w:eastAsia="Meiryo UI" w:hAnsi="Meiryo UI" w:cs="Meiryo UI" w:hint="eastAsia"/>
              </w:rPr>
              <w:t>第三者委員</w:t>
            </w:r>
          </w:p>
        </w:tc>
        <w:tc>
          <w:tcPr>
            <w:tcW w:w="2174" w:type="dxa"/>
            <w:vAlign w:val="center"/>
          </w:tcPr>
          <w:p w14:paraId="092E2095" w14:textId="77777777" w:rsidR="00D35016" w:rsidRPr="00A10D0E" w:rsidRDefault="002B079E" w:rsidP="009430BF">
            <w:pPr>
              <w:rPr>
                <w:rFonts w:ascii="Meiryo UI" w:eastAsia="Meiryo UI" w:hAnsi="Meiryo UI" w:cs="Meiryo UI"/>
              </w:rPr>
            </w:pPr>
            <w:r>
              <w:rPr>
                <w:rFonts w:ascii="Meiryo UI" w:eastAsia="Meiryo UI" w:hAnsi="Meiryo UI" w:cs="Meiryo UI" w:hint="eastAsia"/>
              </w:rPr>
              <w:t>水落　久夫</w:t>
            </w:r>
          </w:p>
        </w:tc>
        <w:tc>
          <w:tcPr>
            <w:tcW w:w="1365" w:type="dxa"/>
            <w:vAlign w:val="center"/>
          </w:tcPr>
          <w:p w14:paraId="49A49A7F" w14:textId="77777777" w:rsidR="00D35016" w:rsidRPr="00A10D0E" w:rsidRDefault="00D35016" w:rsidP="002B079E">
            <w:pPr>
              <w:jc w:val="center"/>
              <w:rPr>
                <w:rFonts w:ascii="Meiryo UI" w:eastAsia="Meiryo UI" w:hAnsi="Meiryo UI" w:cs="Meiryo UI"/>
              </w:rPr>
            </w:pPr>
            <w:r w:rsidRPr="00A10D0E">
              <w:rPr>
                <w:rFonts w:ascii="Meiryo UI" w:eastAsia="Meiryo UI" w:hAnsi="Meiryo UI" w:cs="Meiryo UI"/>
              </w:rPr>
              <w:t>7</w:t>
            </w:r>
            <w:r w:rsidR="002B079E">
              <w:rPr>
                <w:rFonts w:ascii="Meiryo UI" w:eastAsia="Meiryo UI" w:hAnsi="Meiryo UI" w:cs="Meiryo UI"/>
              </w:rPr>
              <w:t>59</w:t>
            </w:r>
            <w:r w:rsidRPr="00A10D0E">
              <w:rPr>
                <w:rFonts w:ascii="Meiryo UI" w:eastAsia="Meiryo UI" w:hAnsi="Meiryo UI" w:cs="Meiryo UI"/>
              </w:rPr>
              <w:t>-</w:t>
            </w:r>
            <w:r w:rsidR="002B079E">
              <w:rPr>
                <w:rFonts w:ascii="Meiryo UI" w:eastAsia="Meiryo UI" w:hAnsi="Meiryo UI" w:cs="Meiryo UI"/>
              </w:rPr>
              <w:t>2123</w:t>
            </w:r>
          </w:p>
        </w:tc>
        <w:tc>
          <w:tcPr>
            <w:tcW w:w="3308" w:type="dxa"/>
            <w:vAlign w:val="center"/>
          </w:tcPr>
          <w:p w14:paraId="4AC7C49B" w14:textId="77777777" w:rsidR="00D35016" w:rsidRPr="00A10D0E" w:rsidRDefault="002B079E" w:rsidP="009430BF">
            <w:pPr>
              <w:rPr>
                <w:rFonts w:ascii="Meiryo UI" w:eastAsia="Meiryo UI" w:hAnsi="Meiryo UI" w:cs="Meiryo UI"/>
              </w:rPr>
            </w:pPr>
            <w:r>
              <w:rPr>
                <w:rFonts w:ascii="Meiryo UI" w:eastAsia="Meiryo UI" w:hAnsi="Meiryo UI" w:cs="Meiryo UI" w:hint="eastAsia"/>
              </w:rPr>
              <w:t>法人評議員</w:t>
            </w:r>
          </w:p>
        </w:tc>
      </w:tr>
    </w:tbl>
    <w:p w14:paraId="4192E164" w14:textId="77777777" w:rsidR="00113BE6" w:rsidRDefault="00113BE6" w:rsidP="00F32E27">
      <w:pPr>
        <w:ind w:left="240" w:hangingChars="100" w:hanging="240"/>
        <w:rPr>
          <w:rFonts w:ascii="Meiryo UI" w:eastAsia="Meiryo UI" w:hAnsi="Meiryo UI" w:cs="Meiryo UI"/>
        </w:rPr>
      </w:pPr>
    </w:p>
    <w:p w14:paraId="53D6CE44" w14:textId="77777777" w:rsidR="003509B9" w:rsidRPr="003509B9" w:rsidRDefault="003509B9" w:rsidP="003509B9">
      <w:pPr>
        <w:ind w:left="240" w:hangingChars="100" w:hanging="240"/>
        <w:rPr>
          <w:rFonts w:ascii="Meiryo UI" w:eastAsia="Meiryo UI" w:hAnsi="Meiryo UI"/>
        </w:rPr>
      </w:pPr>
      <w:r w:rsidRPr="003509B9">
        <w:rPr>
          <w:rFonts w:ascii="Meiryo UI" w:eastAsia="Meiryo UI" w:hAnsi="Meiryo UI" w:hint="eastAsia"/>
          <w:noProof/>
        </w:rPr>
        <mc:AlternateContent>
          <mc:Choice Requires="wps">
            <w:drawing>
              <wp:anchor distT="0" distB="0" distL="114300" distR="114300" simplePos="0" relativeHeight="251660288" behindDoc="0" locked="0" layoutInCell="1" allowOverlap="1" wp14:anchorId="65A9FFCF" wp14:editId="0709F5FE">
                <wp:simplePos x="0" y="0"/>
                <wp:positionH relativeFrom="column">
                  <wp:posOffset>2680970</wp:posOffset>
                </wp:positionH>
                <wp:positionV relativeFrom="paragraph">
                  <wp:posOffset>237490</wp:posOffset>
                </wp:positionV>
                <wp:extent cx="693420" cy="312420"/>
                <wp:effectExtent l="0" t="0" r="11430" b="11430"/>
                <wp:wrapNone/>
                <wp:docPr id="4" name="楕円 4"/>
                <wp:cNvGraphicFramePr/>
                <a:graphic xmlns:a="http://schemas.openxmlformats.org/drawingml/2006/main">
                  <a:graphicData uri="http://schemas.microsoft.com/office/word/2010/wordprocessingShape">
                    <wps:wsp>
                      <wps:cNvSpPr/>
                      <wps:spPr>
                        <a:xfrm flipH="1">
                          <a:off x="0" y="0"/>
                          <a:ext cx="693420" cy="3124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DB5DCC" id="楕円 4" o:spid="_x0000_s1026" style="position:absolute;left:0;text-align:left;margin-left:211.1pt;margin-top:18.7pt;width:54.6pt;height:24.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" filled="f" strokecolor="#1f4d78 [1604]" strokeweight="1pt">
                <v:stroke joinstyle="miter"/>
              </v:oval>
            </w:pict>
          </mc:Fallback>
        </mc:AlternateContent>
      </w:r>
      <w:r w:rsidRPr="003509B9">
        <w:rPr>
          <w:rFonts w:ascii="Meiryo UI" w:eastAsia="Meiryo UI" w:hAnsi="Meiryo UI" w:hint="eastAsia"/>
        </w:rPr>
        <w:t>〇新潟県福祉サービス第三者評価の受審状況</w:t>
      </w:r>
    </w:p>
    <w:tbl>
      <w:tblPr>
        <w:tblW w:w="9405"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01"/>
        <w:gridCol w:w="6804"/>
      </w:tblGrid>
      <w:tr w:rsidR="003509B9" w:rsidRPr="003509B9" w14:paraId="5D0A1C18" w14:textId="77777777" w:rsidTr="003509B9">
        <w:trPr>
          <w:trHeight w:val="360"/>
        </w:trPr>
        <w:tc>
          <w:tcPr>
            <w:tcW w:w="2601" w:type="dxa"/>
          </w:tcPr>
          <w:p w14:paraId="72B3D90C" w14:textId="77777777" w:rsidR="003509B9" w:rsidRPr="003509B9" w:rsidRDefault="003509B9" w:rsidP="00475E2E">
            <w:pPr>
              <w:rPr>
                <w:rFonts w:ascii="Meiryo UI" w:eastAsia="Meiryo UI" w:hAnsi="Meiryo UI"/>
              </w:rPr>
            </w:pPr>
            <w:r w:rsidRPr="003509B9">
              <w:rPr>
                <w:rFonts w:ascii="Meiryo UI" w:eastAsia="Meiryo UI" w:hAnsi="Meiryo UI" w:hint="eastAsia"/>
              </w:rPr>
              <w:t>受審の有無</w:t>
            </w:r>
          </w:p>
        </w:tc>
        <w:tc>
          <w:tcPr>
            <w:tcW w:w="6804" w:type="dxa"/>
          </w:tcPr>
          <w:p w14:paraId="789A9319" w14:textId="77777777" w:rsidR="003509B9" w:rsidRPr="003509B9" w:rsidRDefault="003509B9" w:rsidP="00475E2E">
            <w:pPr>
              <w:ind w:firstLineChars="100" w:firstLine="240"/>
              <w:rPr>
                <w:rFonts w:ascii="Meiryo UI" w:eastAsia="Meiryo UI" w:hAnsi="Meiryo UI"/>
              </w:rPr>
            </w:pPr>
            <w:r w:rsidRPr="003509B9">
              <w:rPr>
                <w:rFonts w:ascii="Meiryo UI" w:eastAsia="Meiryo UI" w:hAnsi="Meiryo UI" w:hint="eastAsia"/>
              </w:rPr>
              <w:t>あり　　　・　　　なし</w:t>
            </w:r>
          </w:p>
        </w:tc>
      </w:tr>
      <w:tr w:rsidR="003509B9" w:rsidRPr="003509B9" w14:paraId="12CA4EAF" w14:textId="77777777" w:rsidTr="003509B9">
        <w:trPr>
          <w:trHeight w:val="496"/>
        </w:trPr>
        <w:tc>
          <w:tcPr>
            <w:tcW w:w="2601" w:type="dxa"/>
          </w:tcPr>
          <w:p w14:paraId="67E4A1DA" w14:textId="77777777" w:rsidR="003509B9" w:rsidRPr="003509B9" w:rsidRDefault="003509B9" w:rsidP="00475E2E">
            <w:pPr>
              <w:rPr>
                <w:rFonts w:ascii="Meiryo UI" w:eastAsia="Meiryo UI" w:hAnsi="Meiryo UI"/>
              </w:rPr>
            </w:pPr>
            <w:r w:rsidRPr="003509B9">
              <w:rPr>
                <w:rFonts w:ascii="Meiryo UI" w:eastAsia="Meiryo UI" w:hAnsi="Meiryo UI" w:hint="eastAsia"/>
              </w:rPr>
              <w:t>受審したときの</w:t>
            </w:r>
          </w:p>
          <w:p w14:paraId="49221FEE" w14:textId="77777777" w:rsidR="003509B9" w:rsidRPr="003509B9" w:rsidRDefault="003509B9" w:rsidP="00475E2E">
            <w:pPr>
              <w:rPr>
                <w:rFonts w:ascii="Meiryo UI" w:eastAsia="Meiryo UI" w:hAnsi="Meiryo UI"/>
              </w:rPr>
            </w:pPr>
            <w:r w:rsidRPr="003509B9">
              <w:rPr>
                <w:rFonts w:ascii="Meiryo UI" w:eastAsia="Meiryo UI" w:hAnsi="Meiryo UI" w:hint="eastAsia"/>
              </w:rPr>
              <w:t>評価実施期間</w:t>
            </w:r>
          </w:p>
        </w:tc>
        <w:tc>
          <w:tcPr>
            <w:tcW w:w="6804" w:type="dxa"/>
          </w:tcPr>
          <w:p w14:paraId="3D2FD157" w14:textId="77777777" w:rsidR="003509B9" w:rsidRPr="003509B9" w:rsidRDefault="003509B9" w:rsidP="00475E2E">
            <w:pPr>
              <w:widowControl/>
              <w:jc w:val="left"/>
              <w:rPr>
                <w:rFonts w:ascii="Meiryo UI" w:eastAsia="Meiryo UI" w:hAnsi="Meiryo UI"/>
              </w:rPr>
            </w:pPr>
            <w:r w:rsidRPr="003509B9">
              <w:rPr>
                <w:rFonts w:ascii="Meiryo UI" w:eastAsia="Meiryo UI" w:hAnsi="Meiryo UI" w:hint="eastAsia"/>
              </w:rPr>
              <w:t>令和　　年　　　月　　　日(契約日)</w:t>
            </w:r>
          </w:p>
          <w:p w14:paraId="6E7ED550" w14:textId="77777777" w:rsidR="003509B9" w:rsidRPr="003509B9" w:rsidRDefault="003509B9" w:rsidP="00475E2E">
            <w:pPr>
              <w:rPr>
                <w:rFonts w:ascii="Meiryo UI" w:eastAsia="Meiryo UI" w:hAnsi="Meiryo UI"/>
              </w:rPr>
            </w:pPr>
            <w:r w:rsidRPr="003509B9">
              <w:rPr>
                <w:rFonts w:ascii="Meiryo UI" w:eastAsia="Meiryo UI" w:hAnsi="Meiryo UI" w:hint="eastAsia"/>
              </w:rPr>
              <w:t>令和　　年　　　月　　　日(評価結果確定日)</w:t>
            </w:r>
          </w:p>
        </w:tc>
      </w:tr>
      <w:tr w:rsidR="003509B9" w:rsidRPr="003509B9" w14:paraId="4E9BB368" w14:textId="77777777" w:rsidTr="003509B9">
        <w:trPr>
          <w:trHeight w:val="644"/>
        </w:trPr>
        <w:tc>
          <w:tcPr>
            <w:tcW w:w="2601" w:type="dxa"/>
          </w:tcPr>
          <w:p w14:paraId="76394359" w14:textId="77777777" w:rsidR="003509B9" w:rsidRPr="003509B9" w:rsidRDefault="003509B9" w:rsidP="00475E2E">
            <w:pPr>
              <w:rPr>
                <w:rFonts w:ascii="Meiryo UI" w:eastAsia="Meiryo UI" w:hAnsi="Meiryo UI"/>
              </w:rPr>
            </w:pPr>
            <w:r w:rsidRPr="003509B9">
              <w:rPr>
                <w:rFonts w:ascii="Meiryo UI" w:eastAsia="Meiryo UI" w:hAnsi="Meiryo UI" w:hint="eastAsia"/>
              </w:rPr>
              <w:t>受審回数</w:t>
            </w:r>
          </w:p>
          <w:p w14:paraId="0DD99AE1" w14:textId="77777777" w:rsidR="003509B9" w:rsidRPr="003509B9" w:rsidRDefault="003509B9" w:rsidP="00475E2E">
            <w:pPr>
              <w:rPr>
                <w:rFonts w:ascii="Meiryo UI" w:eastAsia="Meiryo UI" w:hAnsi="Meiryo UI"/>
              </w:rPr>
            </w:pPr>
          </w:p>
        </w:tc>
        <w:tc>
          <w:tcPr>
            <w:tcW w:w="6804" w:type="dxa"/>
          </w:tcPr>
          <w:p w14:paraId="701772CA" w14:textId="77777777" w:rsidR="003509B9" w:rsidRPr="003509B9" w:rsidRDefault="003509B9" w:rsidP="00475E2E">
            <w:pPr>
              <w:widowControl/>
              <w:jc w:val="left"/>
              <w:rPr>
                <w:rFonts w:ascii="Meiryo UI" w:eastAsia="Meiryo UI" w:hAnsi="Meiryo UI"/>
              </w:rPr>
            </w:pPr>
            <w:r w:rsidRPr="003509B9">
              <w:rPr>
                <w:rFonts w:ascii="Meiryo UI" w:eastAsia="Meiryo UI" w:hAnsi="Meiryo UI" w:hint="eastAsia"/>
              </w:rPr>
              <w:t xml:space="preserve">　　　　回(令和　　　年度)</w:t>
            </w:r>
          </w:p>
        </w:tc>
      </w:tr>
    </w:tbl>
    <w:p w14:paraId="463E78B8" w14:textId="77777777" w:rsidR="003509B9" w:rsidRPr="003509B9" w:rsidRDefault="003509B9" w:rsidP="003509B9">
      <w:pPr>
        <w:ind w:left="240" w:hangingChars="100" w:hanging="240"/>
        <w:rPr>
          <w:rFonts w:ascii="Meiryo UI" w:eastAsia="Meiryo UI" w:hAnsi="Meiryo UI"/>
        </w:rPr>
      </w:pPr>
    </w:p>
    <w:p w14:paraId="3ADD842F" w14:textId="77777777" w:rsidR="00F32E27" w:rsidRPr="00A10D0E" w:rsidRDefault="00F32E27" w:rsidP="00F32E27">
      <w:pPr>
        <w:ind w:left="240" w:hangingChars="100" w:hanging="240"/>
        <w:rPr>
          <w:rFonts w:ascii="Meiryo UI" w:eastAsia="Meiryo UI" w:hAnsi="Meiryo UI" w:cs="Meiryo UI"/>
        </w:rPr>
      </w:pPr>
      <w:r w:rsidRPr="00A10D0E">
        <w:rPr>
          <w:rFonts w:ascii="Meiryo UI" w:eastAsia="Meiryo UI" w:hAnsi="Meiryo UI" w:cs="Meiryo UI" w:hint="eastAsia"/>
        </w:rPr>
        <w:t>○その他苦情受付機関</w:t>
      </w:r>
    </w:p>
    <w:p w14:paraId="5F24C428" w14:textId="77777777" w:rsidR="00F32E27" w:rsidRPr="00A10D0E" w:rsidRDefault="00F32E27" w:rsidP="00F32E27">
      <w:pPr>
        <w:ind w:leftChars="100" w:left="240"/>
        <w:rPr>
          <w:rFonts w:ascii="Meiryo UI" w:eastAsia="Meiryo UI" w:hAnsi="Meiryo UI" w:cs="Meiryo UI"/>
        </w:rPr>
      </w:pPr>
      <w:r w:rsidRPr="00A10D0E">
        <w:rPr>
          <w:rFonts w:ascii="Meiryo UI" w:eastAsia="Meiryo UI" w:hAnsi="Meiryo UI" w:cs="Meiryo UI" w:hint="eastAsia"/>
        </w:rPr>
        <w:t>新潟県では、下表の機関で苦情受付等を行っています。</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1"/>
        <w:gridCol w:w="7347"/>
      </w:tblGrid>
      <w:tr w:rsidR="00F32E27" w:rsidRPr="00A10D0E" w14:paraId="544D0AE3" w14:textId="77777777" w:rsidTr="007E67FE">
        <w:tc>
          <w:tcPr>
            <w:tcW w:w="9498" w:type="dxa"/>
            <w:gridSpan w:val="2"/>
          </w:tcPr>
          <w:p w14:paraId="20861E81"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○新潟県福祉サービス運営適正化委員会</w:t>
            </w:r>
          </w:p>
        </w:tc>
      </w:tr>
      <w:tr w:rsidR="00F32E27" w:rsidRPr="00A10D0E" w14:paraId="042A388F" w14:textId="77777777" w:rsidTr="007E67FE">
        <w:tc>
          <w:tcPr>
            <w:tcW w:w="2151" w:type="dxa"/>
          </w:tcPr>
          <w:p w14:paraId="2AA78001" w14:textId="77777777" w:rsidR="00F32E27" w:rsidRPr="00A10D0E" w:rsidRDefault="00F32E27" w:rsidP="00C449EF">
            <w:pPr>
              <w:ind w:firstLineChars="200" w:firstLine="480"/>
              <w:rPr>
                <w:rFonts w:ascii="Meiryo UI" w:eastAsia="Meiryo UI" w:hAnsi="Meiryo UI" w:cs="Meiryo UI"/>
              </w:rPr>
            </w:pPr>
            <w:r w:rsidRPr="00A10D0E">
              <w:rPr>
                <w:rFonts w:ascii="Meiryo UI" w:eastAsia="Meiryo UI" w:hAnsi="Meiryo UI" w:cs="Meiryo UI" w:hint="eastAsia"/>
              </w:rPr>
              <w:t>場</w:t>
            </w:r>
            <w:r w:rsidR="00C449EF" w:rsidRPr="00A10D0E">
              <w:rPr>
                <w:rFonts w:ascii="Meiryo UI" w:eastAsia="Meiryo UI" w:hAnsi="Meiryo UI" w:cs="Meiryo UI" w:hint="eastAsia"/>
              </w:rPr>
              <w:t xml:space="preserve">　　</w:t>
            </w:r>
            <w:r w:rsidRPr="00A10D0E">
              <w:rPr>
                <w:rFonts w:ascii="Meiryo UI" w:eastAsia="Meiryo UI" w:hAnsi="Meiryo UI" w:cs="Meiryo UI" w:hint="eastAsia"/>
              </w:rPr>
              <w:t>所</w:t>
            </w:r>
          </w:p>
        </w:tc>
        <w:tc>
          <w:tcPr>
            <w:tcW w:w="7347" w:type="dxa"/>
          </w:tcPr>
          <w:p w14:paraId="76E68286"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新潟県社会福祉協議会内　新潟市上所２－２－２</w:t>
            </w:r>
          </w:p>
        </w:tc>
      </w:tr>
      <w:tr w:rsidR="003509B9" w:rsidRPr="00A10D0E" w14:paraId="2C58637B" w14:textId="77777777" w:rsidTr="007E67FE">
        <w:tc>
          <w:tcPr>
            <w:tcW w:w="2151" w:type="dxa"/>
          </w:tcPr>
          <w:p w14:paraId="62C86C63" w14:textId="77777777" w:rsidR="003509B9" w:rsidRPr="00A10D0E" w:rsidRDefault="003509B9" w:rsidP="003509B9">
            <w:pPr>
              <w:jc w:val="center"/>
              <w:rPr>
                <w:rFonts w:ascii="Meiryo UI" w:eastAsia="Meiryo UI" w:hAnsi="Meiryo UI" w:cs="Meiryo UI"/>
              </w:rPr>
            </w:pPr>
            <w:r w:rsidRPr="00A10D0E">
              <w:rPr>
                <w:rFonts w:ascii="Meiryo UI" w:eastAsia="Meiryo UI" w:hAnsi="Meiryo UI" w:cs="Meiryo UI" w:hint="eastAsia"/>
              </w:rPr>
              <w:t>電話番号</w:t>
            </w:r>
          </w:p>
        </w:tc>
        <w:tc>
          <w:tcPr>
            <w:tcW w:w="7347" w:type="dxa"/>
          </w:tcPr>
          <w:p w14:paraId="3DF2F2C6" w14:textId="1608E41C" w:rsidR="003509B9" w:rsidRPr="003509B9" w:rsidRDefault="003509B9" w:rsidP="003509B9">
            <w:pPr>
              <w:ind w:firstLineChars="100" w:firstLine="240"/>
              <w:rPr>
                <w:rFonts w:ascii="Meiryo UI" w:eastAsia="Meiryo UI" w:hAnsi="Meiryo UI" w:cs="Meiryo UI"/>
              </w:rPr>
            </w:pPr>
            <w:r w:rsidRPr="003509B9">
              <w:rPr>
                <w:rFonts w:ascii="Meiryo UI" w:eastAsia="Meiryo UI" w:hAnsi="Meiryo UI" w:hint="eastAsia"/>
              </w:rPr>
              <w:t>０２５－２８１－５６０９</w:t>
            </w:r>
          </w:p>
        </w:tc>
      </w:tr>
      <w:tr w:rsidR="003509B9" w:rsidRPr="00A10D0E" w14:paraId="09B4F133" w14:textId="77777777" w:rsidTr="007E67FE">
        <w:tc>
          <w:tcPr>
            <w:tcW w:w="2151" w:type="dxa"/>
          </w:tcPr>
          <w:p w14:paraId="55ED3F72" w14:textId="77777777" w:rsidR="003509B9" w:rsidRPr="00A10D0E" w:rsidRDefault="003509B9" w:rsidP="003509B9">
            <w:pPr>
              <w:jc w:val="center"/>
              <w:rPr>
                <w:rFonts w:ascii="Meiryo UI" w:eastAsia="Meiryo UI" w:hAnsi="Meiryo UI" w:cs="Meiryo UI"/>
              </w:rPr>
            </w:pPr>
            <w:r w:rsidRPr="00A10D0E">
              <w:rPr>
                <w:rFonts w:ascii="Meiryo UI" w:eastAsia="Meiryo UI" w:hAnsi="Meiryo UI" w:cs="Meiryo UI" w:hint="eastAsia"/>
              </w:rPr>
              <w:t>ＦＡＸ番号</w:t>
            </w:r>
          </w:p>
        </w:tc>
        <w:tc>
          <w:tcPr>
            <w:tcW w:w="7347" w:type="dxa"/>
          </w:tcPr>
          <w:p w14:paraId="09A7E97C" w14:textId="6E23CA81" w:rsidR="003509B9" w:rsidRPr="003509B9" w:rsidRDefault="003509B9" w:rsidP="003509B9">
            <w:pPr>
              <w:ind w:firstLineChars="100" w:firstLine="240"/>
              <w:rPr>
                <w:rFonts w:ascii="Meiryo UI" w:eastAsia="Meiryo UI" w:hAnsi="Meiryo UI" w:cs="Meiryo UI"/>
              </w:rPr>
            </w:pPr>
            <w:r w:rsidRPr="003509B9">
              <w:rPr>
                <w:rFonts w:ascii="Meiryo UI" w:eastAsia="Meiryo UI" w:hAnsi="Meiryo UI" w:hint="eastAsia"/>
              </w:rPr>
              <w:t>０２５－２８１－５６１０</w:t>
            </w:r>
          </w:p>
        </w:tc>
      </w:tr>
      <w:tr w:rsidR="003509B9" w:rsidRPr="00A10D0E" w14:paraId="0F53E94E" w14:textId="77777777" w:rsidTr="007E67FE">
        <w:tc>
          <w:tcPr>
            <w:tcW w:w="2151" w:type="dxa"/>
          </w:tcPr>
          <w:p w14:paraId="7D95D903" w14:textId="77777777" w:rsidR="003509B9" w:rsidRPr="00A10D0E" w:rsidRDefault="003509B9" w:rsidP="003509B9">
            <w:pPr>
              <w:jc w:val="center"/>
              <w:rPr>
                <w:rFonts w:ascii="Meiryo UI" w:eastAsia="Meiryo UI" w:hAnsi="Meiryo UI" w:cs="Meiryo UI"/>
              </w:rPr>
            </w:pPr>
            <w:r w:rsidRPr="00A10D0E">
              <w:rPr>
                <w:rFonts w:ascii="Meiryo UI" w:eastAsia="Meiryo UI" w:hAnsi="Meiryo UI" w:cs="Meiryo UI" w:hint="eastAsia"/>
              </w:rPr>
              <w:t>電子メール</w:t>
            </w:r>
          </w:p>
        </w:tc>
        <w:tc>
          <w:tcPr>
            <w:tcW w:w="7347" w:type="dxa"/>
          </w:tcPr>
          <w:p w14:paraId="78B33DB9" w14:textId="77777777" w:rsidR="003509B9" w:rsidRPr="00A10D0E" w:rsidRDefault="003509B9" w:rsidP="003509B9">
            <w:pPr>
              <w:rPr>
                <w:rFonts w:ascii="Meiryo UI" w:eastAsia="Meiryo UI" w:hAnsi="Meiryo UI" w:cs="Meiryo UI"/>
              </w:rPr>
            </w:pPr>
            <w:hyperlink r:id="rId9" w:history="1">
              <w:r w:rsidRPr="00A10D0E">
                <w:rPr>
                  <w:rStyle w:val="ab"/>
                  <w:rFonts w:ascii="Meiryo UI" w:eastAsia="Meiryo UI" w:hAnsi="Meiryo UI" w:cs="Meiryo UI"/>
                </w:rPr>
                <w:t>kujou@fukushiniigata.or.jp</w:t>
              </w:r>
            </w:hyperlink>
          </w:p>
        </w:tc>
      </w:tr>
    </w:tbl>
    <w:p w14:paraId="212A1BFF" w14:textId="77777777" w:rsidR="005326DE" w:rsidRPr="00A10D0E" w:rsidRDefault="005326DE">
      <w:pPr>
        <w:rPr>
          <w:rFonts w:ascii="Meiryo UI" w:eastAsia="Meiryo UI" w:hAnsi="Meiryo UI" w:cs="Meiryo UI"/>
          <w:b/>
        </w:rPr>
      </w:pPr>
    </w:p>
    <w:p w14:paraId="6780C420" w14:textId="77777777" w:rsidR="00B250FD" w:rsidRPr="00A10D0E" w:rsidRDefault="001F5A1D">
      <w:pPr>
        <w:rPr>
          <w:rFonts w:ascii="Meiryo UI" w:eastAsia="Meiryo UI" w:hAnsi="Meiryo UI" w:cs="Meiryo UI"/>
          <w:b/>
        </w:rPr>
      </w:pPr>
      <w:r w:rsidRPr="00A10D0E">
        <w:rPr>
          <w:rFonts w:ascii="Meiryo UI" w:eastAsia="Meiryo UI" w:hAnsi="Meiryo UI" w:cs="Meiryo UI" w:hint="eastAsia"/>
          <w:b/>
        </w:rPr>
        <w:t>９</w:t>
      </w:r>
      <w:r w:rsidR="004152CA">
        <w:rPr>
          <w:rFonts w:ascii="Meiryo UI" w:eastAsia="Meiryo UI" w:hAnsi="Meiryo UI" w:cs="Meiryo UI" w:hint="eastAsia"/>
          <w:b/>
        </w:rPr>
        <w:t xml:space="preserve">　</w:t>
      </w:r>
      <w:r w:rsidR="00B250FD" w:rsidRPr="00A10D0E">
        <w:rPr>
          <w:rFonts w:ascii="Meiryo UI" w:eastAsia="Meiryo UI" w:hAnsi="Meiryo UI" w:cs="Meiryo UI" w:hint="eastAsia"/>
          <w:b/>
        </w:rPr>
        <w:t>利用者の記録や情報の管理・開示</w:t>
      </w:r>
    </w:p>
    <w:p w14:paraId="51F0EC32" w14:textId="77777777" w:rsidR="00AF63D8" w:rsidRPr="00A10D0E" w:rsidRDefault="00F32E27">
      <w:pPr>
        <w:pStyle w:val="a5"/>
        <w:tabs>
          <w:tab w:val="clear" w:pos="4252"/>
          <w:tab w:val="clear" w:pos="8504"/>
        </w:tabs>
        <w:snapToGrid/>
        <w:rPr>
          <w:rFonts w:ascii="Meiryo UI" w:eastAsia="Meiryo UI" w:hAnsi="Meiryo UI" w:cs="Meiryo UI"/>
          <w:bCs/>
        </w:rPr>
      </w:pPr>
      <w:r w:rsidRPr="00A10D0E">
        <w:rPr>
          <w:rFonts w:ascii="Meiryo UI" w:eastAsia="Meiryo UI" w:hAnsi="Meiryo UI" w:cs="Meiryo UI" w:hint="eastAsia"/>
          <w:bCs/>
        </w:rPr>
        <w:t xml:space="preserve">　利用者の記録や情報については、</w:t>
      </w:r>
      <w:r w:rsidR="00B250FD" w:rsidRPr="00A10D0E">
        <w:rPr>
          <w:rFonts w:ascii="Meiryo UI" w:eastAsia="Meiryo UI" w:hAnsi="Meiryo UI" w:cs="Meiryo UI" w:hint="eastAsia"/>
          <w:bCs/>
        </w:rPr>
        <w:t>個人情報保護規定に基づき適切に管理します。ただし、次の事項に該当する場合は利用者の同意を得た上で、関係機関に情報を提供することがあります。</w:t>
      </w:r>
    </w:p>
    <w:p w14:paraId="22A21B93" w14:textId="77777777" w:rsidR="00113BE6" w:rsidRPr="00A10D0E" w:rsidRDefault="00B250FD" w:rsidP="00113BE6">
      <w:pPr>
        <w:pStyle w:val="a5"/>
        <w:numPr>
          <w:ilvl w:val="0"/>
          <w:numId w:val="5"/>
        </w:numPr>
        <w:tabs>
          <w:tab w:val="clear" w:pos="4252"/>
          <w:tab w:val="clear" w:pos="8504"/>
        </w:tabs>
        <w:snapToGrid/>
        <w:rPr>
          <w:rFonts w:ascii="Meiryo UI" w:eastAsia="Meiryo UI" w:hAnsi="Meiryo UI" w:cs="Meiryo UI"/>
          <w:bCs/>
        </w:rPr>
      </w:pPr>
      <w:r w:rsidRPr="00A10D0E">
        <w:rPr>
          <w:rFonts w:ascii="Meiryo UI" w:eastAsia="Meiryo UI" w:hAnsi="Meiryo UI" w:cs="Meiryo UI" w:hint="eastAsia"/>
          <w:bCs/>
        </w:rPr>
        <w:t>他の福祉サービス提供事業者</w:t>
      </w:r>
    </w:p>
    <w:p w14:paraId="40088EF9" w14:textId="77777777" w:rsidR="005326DE" w:rsidRPr="00A10D0E" w:rsidRDefault="00AF63D8" w:rsidP="00960CFB">
      <w:pPr>
        <w:pStyle w:val="a5"/>
        <w:numPr>
          <w:ilvl w:val="0"/>
          <w:numId w:val="5"/>
        </w:numPr>
        <w:tabs>
          <w:tab w:val="clear" w:pos="4252"/>
          <w:tab w:val="clear" w:pos="8504"/>
        </w:tabs>
        <w:snapToGrid/>
        <w:rPr>
          <w:rFonts w:ascii="Meiryo UI" w:eastAsia="Meiryo UI" w:hAnsi="Meiryo UI" w:cs="Meiryo UI"/>
          <w:bCs/>
        </w:rPr>
      </w:pPr>
      <w:r w:rsidRPr="00A10D0E">
        <w:rPr>
          <w:rFonts w:ascii="Meiryo UI" w:eastAsia="Meiryo UI" w:hAnsi="Meiryo UI" w:cs="Meiryo UI" w:hint="eastAsia"/>
          <w:bCs/>
        </w:rPr>
        <w:t>医療機関</w:t>
      </w:r>
    </w:p>
    <w:p w14:paraId="2361C59E" w14:textId="77777777" w:rsidR="0071178E" w:rsidRDefault="002D67E4" w:rsidP="00960CFB">
      <w:pPr>
        <w:pStyle w:val="a5"/>
        <w:numPr>
          <w:ilvl w:val="0"/>
          <w:numId w:val="5"/>
        </w:numPr>
        <w:tabs>
          <w:tab w:val="clear" w:pos="4252"/>
          <w:tab w:val="clear" w:pos="8504"/>
        </w:tabs>
        <w:snapToGrid/>
        <w:rPr>
          <w:rFonts w:ascii="Meiryo UI" w:eastAsia="Meiryo UI" w:hAnsi="Meiryo UI" w:cs="Meiryo UI"/>
          <w:bCs/>
        </w:rPr>
      </w:pPr>
      <w:r>
        <w:rPr>
          <w:rFonts w:ascii="Meiryo UI" w:eastAsia="Meiryo UI" w:hAnsi="Meiryo UI" w:cs="Meiryo UI" w:hint="eastAsia"/>
          <w:bCs/>
        </w:rPr>
        <w:t>その他利用者の発達支援上必要と考えられる機関</w:t>
      </w:r>
    </w:p>
    <w:p w14:paraId="55294D67" w14:textId="77777777" w:rsidR="003509B9" w:rsidRDefault="003509B9" w:rsidP="003509B9">
      <w:pPr>
        <w:ind w:left="629" w:hangingChars="262" w:hanging="629"/>
        <w:rPr>
          <w:rFonts w:ascii="Meiryo UI" w:eastAsia="Meiryo UI" w:hAnsi="Meiryo UI" w:cs="Meiryo UI"/>
          <w:b/>
        </w:rPr>
      </w:pPr>
    </w:p>
    <w:p w14:paraId="2C8B48A1" w14:textId="11F4B7B9" w:rsidR="003509B9" w:rsidRPr="003509B9" w:rsidRDefault="003509B9" w:rsidP="003509B9">
      <w:pPr>
        <w:ind w:left="629" w:hangingChars="262" w:hanging="629"/>
        <w:rPr>
          <w:rFonts w:ascii="Meiryo UI" w:eastAsia="Meiryo UI" w:hAnsi="Meiryo UI" w:cs="Meiryo UI"/>
          <w:b/>
        </w:rPr>
      </w:pPr>
      <w:r>
        <w:rPr>
          <w:rFonts w:ascii="Meiryo UI" w:eastAsia="Meiryo UI" w:hAnsi="Meiryo UI" w:cs="Meiryo UI"/>
          <w:b/>
        </w:rPr>
        <w:t xml:space="preserve">10 </w:t>
      </w:r>
      <w:r>
        <w:rPr>
          <w:rFonts w:ascii="Meiryo UI" w:eastAsia="Meiryo UI" w:hAnsi="Meiryo UI" w:cs="Meiryo UI" w:hint="eastAsia"/>
          <w:b/>
        </w:rPr>
        <w:t>緊急時の対応</w:t>
      </w:r>
    </w:p>
    <w:p w14:paraId="766E04A7" w14:textId="77777777" w:rsidR="003509B9" w:rsidRPr="003509B9" w:rsidRDefault="003509B9" w:rsidP="003509B9">
      <w:pPr>
        <w:ind w:firstLineChars="100" w:firstLine="240"/>
        <w:rPr>
          <w:rFonts w:ascii="Meiryo UI" w:eastAsia="Meiryo UI" w:hAnsi="Meiryo UI"/>
        </w:rPr>
      </w:pPr>
      <w:r w:rsidRPr="003509B9">
        <w:rPr>
          <w:rFonts w:ascii="Meiryo UI" w:eastAsia="Meiryo UI" w:hAnsi="Meiryo UI" w:hint="eastAsia"/>
        </w:rPr>
        <w:t>利用者の病状急変やけが並びに事故の際は、速やかに医療機関への連絡等を行います。嘱託医は田中外科医院の田中陽一先生です。</w:t>
      </w:r>
    </w:p>
    <w:p w14:paraId="75B57566" w14:textId="77777777" w:rsidR="003509B9" w:rsidRPr="003509B9" w:rsidRDefault="003509B9" w:rsidP="003509B9">
      <w:pPr>
        <w:ind w:left="240" w:hangingChars="100" w:hanging="240"/>
        <w:rPr>
          <w:rFonts w:ascii="Meiryo UI" w:eastAsia="Meiryo UI" w:hAnsi="Meiryo UI"/>
        </w:rPr>
      </w:pPr>
      <w:r w:rsidRPr="003509B9">
        <w:rPr>
          <w:rFonts w:ascii="Meiryo UI" w:eastAsia="Meiryo UI" w:hAnsi="Meiryo UI" w:hint="eastAsia"/>
        </w:rPr>
        <w:t xml:space="preserve">　利用者でかかりつけの医療機関がある場合には、どちらを優先するかご家族のみなさんへ問い合わせのうえ対応します。</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2556"/>
        <w:gridCol w:w="1686"/>
        <w:gridCol w:w="3129"/>
      </w:tblGrid>
      <w:tr w:rsidR="003509B9" w:rsidRPr="003509B9" w14:paraId="2A91643A" w14:textId="77777777" w:rsidTr="003509B9">
        <w:trPr>
          <w:jc w:val="center"/>
        </w:trPr>
        <w:tc>
          <w:tcPr>
            <w:tcW w:w="1980" w:type="dxa"/>
          </w:tcPr>
          <w:p w14:paraId="4D65B846" w14:textId="77777777" w:rsidR="003509B9" w:rsidRPr="003509B9" w:rsidRDefault="003509B9" w:rsidP="00475E2E">
            <w:pPr>
              <w:jc w:val="center"/>
              <w:rPr>
                <w:rFonts w:ascii="Meiryo UI" w:eastAsia="Meiryo UI" w:hAnsi="Meiryo UI" w:cs="Meiryo UI"/>
              </w:rPr>
            </w:pPr>
            <w:r w:rsidRPr="003509B9">
              <w:rPr>
                <w:rFonts w:ascii="Meiryo UI" w:eastAsia="Meiryo UI" w:hAnsi="Meiryo UI" w:cs="Meiryo UI" w:hint="eastAsia"/>
              </w:rPr>
              <w:t>医療機関の名称</w:t>
            </w:r>
          </w:p>
        </w:tc>
        <w:tc>
          <w:tcPr>
            <w:tcW w:w="2556" w:type="dxa"/>
          </w:tcPr>
          <w:p w14:paraId="525B36C3" w14:textId="77777777" w:rsidR="003509B9" w:rsidRPr="003509B9" w:rsidRDefault="003509B9" w:rsidP="00475E2E">
            <w:pPr>
              <w:rPr>
                <w:rFonts w:ascii="Meiryo UI" w:eastAsia="Meiryo UI" w:hAnsi="Meiryo UI"/>
              </w:rPr>
            </w:pPr>
            <w:r w:rsidRPr="003509B9">
              <w:rPr>
                <w:rFonts w:ascii="Meiryo UI" w:eastAsia="Meiryo UI" w:hAnsi="Meiryo UI" w:hint="eastAsia"/>
              </w:rPr>
              <w:t>田中外科医院</w:t>
            </w:r>
          </w:p>
        </w:tc>
        <w:tc>
          <w:tcPr>
            <w:tcW w:w="1686" w:type="dxa"/>
          </w:tcPr>
          <w:p w14:paraId="1050AECF" w14:textId="77777777" w:rsidR="003509B9" w:rsidRPr="003509B9" w:rsidRDefault="003509B9" w:rsidP="00475E2E">
            <w:pPr>
              <w:rPr>
                <w:rFonts w:ascii="Meiryo UI" w:eastAsia="Meiryo UI" w:hAnsi="Meiryo UI"/>
              </w:rPr>
            </w:pPr>
            <w:r w:rsidRPr="003509B9">
              <w:rPr>
                <w:rFonts w:ascii="Meiryo UI" w:eastAsia="Meiryo UI" w:hAnsi="Meiryo UI" w:hint="eastAsia"/>
              </w:rPr>
              <w:t>診療科</w:t>
            </w:r>
          </w:p>
        </w:tc>
        <w:tc>
          <w:tcPr>
            <w:tcW w:w="3129" w:type="dxa"/>
          </w:tcPr>
          <w:p w14:paraId="024EF81F" w14:textId="77777777" w:rsidR="003509B9" w:rsidRPr="003509B9" w:rsidRDefault="003509B9" w:rsidP="00475E2E">
            <w:pPr>
              <w:rPr>
                <w:rFonts w:ascii="Meiryo UI" w:eastAsia="Meiryo UI" w:hAnsi="Meiryo UI"/>
              </w:rPr>
            </w:pPr>
            <w:r w:rsidRPr="003509B9">
              <w:rPr>
                <w:rFonts w:ascii="Meiryo UI" w:eastAsia="Meiryo UI" w:hAnsi="Meiryo UI" w:hint="eastAsia"/>
              </w:rPr>
              <w:t>外科・内科</w:t>
            </w:r>
          </w:p>
        </w:tc>
      </w:tr>
      <w:tr w:rsidR="003509B9" w:rsidRPr="003509B9" w14:paraId="6C10B74F" w14:textId="77777777" w:rsidTr="003509B9">
        <w:trPr>
          <w:jc w:val="center"/>
        </w:trPr>
        <w:tc>
          <w:tcPr>
            <w:tcW w:w="1980" w:type="dxa"/>
          </w:tcPr>
          <w:p w14:paraId="26BEC9EF" w14:textId="77777777" w:rsidR="003509B9" w:rsidRPr="003509B9" w:rsidRDefault="003509B9" w:rsidP="00475E2E">
            <w:pPr>
              <w:jc w:val="center"/>
              <w:rPr>
                <w:rFonts w:ascii="Meiryo UI" w:eastAsia="Meiryo UI" w:hAnsi="Meiryo UI" w:cs="Meiryo UI"/>
              </w:rPr>
            </w:pPr>
            <w:r w:rsidRPr="003509B9">
              <w:rPr>
                <w:rFonts w:ascii="Meiryo UI" w:eastAsia="Meiryo UI" w:hAnsi="Meiryo UI" w:cs="Meiryo UI" w:hint="eastAsia"/>
              </w:rPr>
              <w:t>代表者名</w:t>
            </w:r>
          </w:p>
        </w:tc>
        <w:tc>
          <w:tcPr>
            <w:tcW w:w="2556" w:type="dxa"/>
          </w:tcPr>
          <w:p w14:paraId="00559D89" w14:textId="77777777" w:rsidR="003509B9" w:rsidRPr="003509B9" w:rsidRDefault="003509B9" w:rsidP="00475E2E">
            <w:pPr>
              <w:rPr>
                <w:rFonts w:ascii="Meiryo UI" w:eastAsia="Meiryo UI" w:hAnsi="Meiryo UI"/>
              </w:rPr>
            </w:pPr>
            <w:r w:rsidRPr="003509B9">
              <w:rPr>
                <w:rFonts w:ascii="Meiryo UI" w:eastAsia="Meiryo UI" w:hAnsi="Meiryo UI" w:hint="eastAsia"/>
              </w:rPr>
              <w:t>田中陽一</w:t>
            </w:r>
          </w:p>
        </w:tc>
        <w:tc>
          <w:tcPr>
            <w:tcW w:w="1686" w:type="dxa"/>
          </w:tcPr>
          <w:p w14:paraId="6F893DB9" w14:textId="77777777" w:rsidR="003509B9" w:rsidRPr="003509B9" w:rsidRDefault="003509B9" w:rsidP="00475E2E">
            <w:pPr>
              <w:rPr>
                <w:rFonts w:ascii="Meiryo UI" w:eastAsia="Meiryo UI" w:hAnsi="Meiryo UI"/>
              </w:rPr>
            </w:pPr>
            <w:r w:rsidRPr="003509B9">
              <w:rPr>
                <w:rFonts w:ascii="Meiryo UI" w:eastAsia="Meiryo UI" w:hAnsi="Meiryo UI" w:hint="eastAsia"/>
              </w:rPr>
              <w:t>電話番号</w:t>
            </w:r>
          </w:p>
        </w:tc>
        <w:tc>
          <w:tcPr>
            <w:tcW w:w="3129" w:type="dxa"/>
          </w:tcPr>
          <w:p w14:paraId="7F11E1CF" w14:textId="77777777" w:rsidR="003509B9" w:rsidRPr="003509B9" w:rsidRDefault="003509B9" w:rsidP="00475E2E">
            <w:pPr>
              <w:rPr>
                <w:rFonts w:ascii="Meiryo UI" w:eastAsia="Meiryo UI" w:hAnsi="Meiryo UI"/>
              </w:rPr>
            </w:pPr>
            <w:r w:rsidRPr="003509B9">
              <w:rPr>
                <w:rFonts w:ascii="Meiryo UI" w:eastAsia="Meiryo UI" w:hAnsi="Meiryo UI" w:hint="eastAsia"/>
              </w:rPr>
              <w:t>７５２－２４０３</w:t>
            </w:r>
          </w:p>
        </w:tc>
      </w:tr>
      <w:tr w:rsidR="003509B9" w:rsidRPr="003509B9" w14:paraId="1F716B5E" w14:textId="77777777" w:rsidTr="003509B9">
        <w:trPr>
          <w:jc w:val="center"/>
        </w:trPr>
        <w:tc>
          <w:tcPr>
            <w:tcW w:w="1980" w:type="dxa"/>
          </w:tcPr>
          <w:p w14:paraId="58554E4E" w14:textId="77777777" w:rsidR="003509B9" w:rsidRPr="003509B9" w:rsidRDefault="003509B9" w:rsidP="00475E2E">
            <w:pPr>
              <w:jc w:val="center"/>
              <w:rPr>
                <w:rFonts w:ascii="Meiryo UI" w:eastAsia="Meiryo UI" w:hAnsi="Meiryo UI" w:cs="Meiryo UI"/>
              </w:rPr>
            </w:pPr>
            <w:r w:rsidRPr="003509B9">
              <w:rPr>
                <w:rFonts w:ascii="Meiryo UI" w:eastAsia="Meiryo UI" w:hAnsi="Meiryo UI" w:cs="Meiryo UI" w:hint="eastAsia"/>
              </w:rPr>
              <w:t>所在地</w:t>
            </w:r>
          </w:p>
        </w:tc>
        <w:tc>
          <w:tcPr>
            <w:tcW w:w="7371" w:type="dxa"/>
            <w:gridSpan w:val="3"/>
            <w:vAlign w:val="center"/>
          </w:tcPr>
          <w:p w14:paraId="5BA9E2DF" w14:textId="77777777" w:rsidR="003509B9" w:rsidRPr="003509B9" w:rsidRDefault="003509B9" w:rsidP="00475E2E">
            <w:pPr>
              <w:rPr>
                <w:rFonts w:ascii="Meiryo UI" w:eastAsia="Meiryo UI" w:hAnsi="Meiryo UI"/>
              </w:rPr>
            </w:pPr>
            <w:r w:rsidRPr="003509B9">
              <w:rPr>
                <w:rFonts w:ascii="Meiryo UI" w:eastAsia="Meiryo UI" w:hAnsi="Meiryo UI" w:hint="eastAsia"/>
              </w:rPr>
              <w:t>新潟県十日町市卯２７２番地３</w:t>
            </w:r>
          </w:p>
        </w:tc>
      </w:tr>
    </w:tbl>
    <w:p w14:paraId="6C45B166" w14:textId="77777777" w:rsidR="00FC5678" w:rsidRDefault="00FC5678">
      <w:pPr>
        <w:jc w:val="left"/>
        <w:outlineLvl w:val="0"/>
        <w:rPr>
          <w:rFonts w:ascii="Meiryo UI" w:eastAsia="Meiryo UI" w:hAnsi="Meiryo UI" w:cs="Meiryo UI"/>
          <w:b/>
        </w:rPr>
      </w:pPr>
    </w:p>
    <w:p w14:paraId="52C802C8" w14:textId="6A3E1F5A" w:rsidR="00B250FD" w:rsidRPr="00A10D0E" w:rsidRDefault="00FC5678">
      <w:pPr>
        <w:jc w:val="left"/>
        <w:outlineLvl w:val="0"/>
        <w:rPr>
          <w:rFonts w:ascii="Meiryo UI" w:eastAsia="Meiryo UI" w:hAnsi="Meiryo UI" w:cs="Meiryo UI"/>
          <w:b/>
        </w:rPr>
      </w:pPr>
      <w:r>
        <w:rPr>
          <w:rFonts w:ascii="Meiryo UI" w:eastAsia="Meiryo UI" w:hAnsi="Meiryo UI" w:cs="Meiryo UI" w:hint="eastAsia"/>
          <w:b/>
        </w:rPr>
        <w:lastRenderedPageBreak/>
        <w:t>1</w:t>
      </w:r>
      <w:r>
        <w:rPr>
          <w:rFonts w:ascii="Meiryo UI" w:eastAsia="Meiryo UI" w:hAnsi="Meiryo UI" w:cs="Meiryo UI"/>
          <w:b/>
        </w:rPr>
        <w:t>1</w:t>
      </w:r>
      <w:r w:rsidR="004152CA">
        <w:rPr>
          <w:rFonts w:ascii="Meiryo UI" w:eastAsia="Meiryo UI" w:hAnsi="Meiryo UI" w:cs="Meiryo UI" w:hint="eastAsia"/>
          <w:b/>
        </w:rPr>
        <w:t xml:space="preserve">　</w:t>
      </w:r>
      <w:r w:rsidR="00B250FD" w:rsidRPr="00A10D0E">
        <w:rPr>
          <w:rFonts w:ascii="Meiryo UI" w:eastAsia="Meiryo UI" w:hAnsi="Meiryo UI" w:cs="Meiryo UI" w:hint="eastAsia"/>
          <w:b/>
        </w:rPr>
        <w:t>非常災害時の対策</w:t>
      </w:r>
    </w:p>
    <w:p w14:paraId="5E1F9B7B" w14:textId="77777777" w:rsidR="00F32E27" w:rsidRPr="00A10D0E" w:rsidRDefault="00F32E27" w:rsidP="00F32E27">
      <w:pPr>
        <w:ind w:left="240" w:hangingChars="100" w:hanging="240"/>
        <w:rPr>
          <w:rFonts w:ascii="Meiryo UI" w:eastAsia="Meiryo UI" w:hAnsi="Meiryo UI" w:cs="Meiryo UI"/>
        </w:rPr>
      </w:pPr>
      <w:r w:rsidRPr="00A10D0E">
        <w:rPr>
          <w:rFonts w:ascii="Meiryo UI" w:eastAsia="Meiryo UI" w:hAnsi="Meiryo UI" w:cs="Meiryo UI" w:hint="eastAsia"/>
        </w:rPr>
        <w:t>○災害時に備えて、毎月避難訓練を行っています。</w:t>
      </w:r>
    </w:p>
    <w:p w14:paraId="7D9C9BF1" w14:textId="77777777" w:rsidR="00F32E27" w:rsidRPr="00A10D0E" w:rsidRDefault="00F32E27" w:rsidP="00F32E27">
      <w:pPr>
        <w:ind w:left="240" w:hangingChars="100" w:hanging="240"/>
        <w:rPr>
          <w:rFonts w:ascii="Meiryo UI" w:eastAsia="Meiryo UI" w:hAnsi="Meiryo UI" w:cs="Meiryo UI"/>
        </w:rPr>
      </w:pPr>
      <w:r w:rsidRPr="00A10D0E">
        <w:rPr>
          <w:rFonts w:ascii="Meiryo UI" w:eastAsia="Meiryo UI" w:hAnsi="Meiryo UI" w:cs="Meiryo UI" w:hint="eastAsia"/>
        </w:rPr>
        <w:t>○火災報知機や自動通報装置等が設置されています。</w:t>
      </w:r>
    </w:p>
    <w:p w14:paraId="7C1759B8" w14:textId="77777777" w:rsidR="00F32E27" w:rsidRPr="00A10D0E" w:rsidRDefault="00F32E27" w:rsidP="00F32E27">
      <w:pPr>
        <w:ind w:left="240" w:hangingChars="100" w:hanging="240"/>
        <w:rPr>
          <w:rFonts w:ascii="Meiryo UI" w:eastAsia="Meiryo UI" w:hAnsi="Meiryo UI" w:cs="Meiryo UI"/>
        </w:rPr>
      </w:pPr>
      <w:r w:rsidRPr="00A10D0E">
        <w:rPr>
          <w:rFonts w:ascii="Meiryo UI" w:eastAsia="Meiryo UI" w:hAnsi="Meiryo UI" w:cs="Meiryo UI" w:hint="eastAsia"/>
        </w:rPr>
        <w:t>○けがや事故が発生した場合には、過失責任を明確にしたうえで保険での対応を図ることがあります。</w:t>
      </w:r>
    </w:p>
    <w:tbl>
      <w:tblPr>
        <w:tblW w:w="9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9"/>
        <w:gridCol w:w="7263"/>
      </w:tblGrid>
      <w:tr w:rsidR="00F32E27" w:rsidRPr="00A10D0E" w14:paraId="673DD9A0" w14:textId="77777777" w:rsidTr="002D67E4">
        <w:trPr>
          <w:trHeight w:val="398"/>
        </w:trPr>
        <w:tc>
          <w:tcPr>
            <w:tcW w:w="2009" w:type="dxa"/>
            <w:vAlign w:val="center"/>
          </w:tcPr>
          <w:p w14:paraId="26D9DAB6"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非常時の対応</w:t>
            </w:r>
          </w:p>
        </w:tc>
        <w:tc>
          <w:tcPr>
            <w:tcW w:w="7263" w:type="dxa"/>
            <w:vAlign w:val="center"/>
          </w:tcPr>
          <w:p w14:paraId="0EA83D21"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別途に定める災害防護規程、消防計画書により対応します</w:t>
            </w:r>
          </w:p>
        </w:tc>
      </w:tr>
      <w:tr w:rsidR="00F32E27" w:rsidRPr="00A10D0E" w14:paraId="4F2EEA23" w14:textId="77777777" w:rsidTr="002D67E4">
        <w:trPr>
          <w:trHeight w:val="797"/>
        </w:trPr>
        <w:tc>
          <w:tcPr>
            <w:tcW w:w="2009" w:type="dxa"/>
            <w:vAlign w:val="center"/>
          </w:tcPr>
          <w:p w14:paraId="4AD2C9A2"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平時の訓練</w:t>
            </w:r>
          </w:p>
        </w:tc>
        <w:tc>
          <w:tcPr>
            <w:tcW w:w="7263" w:type="dxa"/>
            <w:vAlign w:val="center"/>
          </w:tcPr>
          <w:p w14:paraId="138E2505"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別途に定める防災計画書により、避難・防災訓練・その他必要な訓練を実施します</w:t>
            </w:r>
          </w:p>
        </w:tc>
      </w:tr>
      <w:tr w:rsidR="00F32E27" w:rsidRPr="00A10D0E" w14:paraId="5F587BB5" w14:textId="77777777" w:rsidTr="002D67E4">
        <w:trPr>
          <w:trHeight w:val="797"/>
        </w:trPr>
        <w:tc>
          <w:tcPr>
            <w:tcW w:w="2009" w:type="dxa"/>
            <w:vAlign w:val="center"/>
          </w:tcPr>
          <w:p w14:paraId="55D918D4"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防災設備</w:t>
            </w:r>
          </w:p>
        </w:tc>
        <w:tc>
          <w:tcPr>
            <w:tcW w:w="7263" w:type="dxa"/>
            <w:vAlign w:val="center"/>
          </w:tcPr>
          <w:p w14:paraId="049A6E3C"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自動火災報知機、誘導灯、ガス漏れ報知機、非常通報装置</w:t>
            </w:r>
          </w:p>
          <w:p w14:paraId="3383B8E2"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※スプリンクラー設備は、設置基準に該当していません</w:t>
            </w:r>
          </w:p>
        </w:tc>
      </w:tr>
      <w:tr w:rsidR="00F32E27" w:rsidRPr="00A10D0E" w14:paraId="2A88A3D3" w14:textId="77777777" w:rsidTr="002D67E4">
        <w:trPr>
          <w:trHeight w:val="797"/>
        </w:trPr>
        <w:tc>
          <w:tcPr>
            <w:tcW w:w="2009" w:type="dxa"/>
            <w:vAlign w:val="center"/>
          </w:tcPr>
          <w:p w14:paraId="608EC524"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消防計画</w:t>
            </w:r>
          </w:p>
        </w:tc>
        <w:tc>
          <w:tcPr>
            <w:tcW w:w="7263" w:type="dxa"/>
            <w:vAlign w:val="center"/>
          </w:tcPr>
          <w:p w14:paraId="602DCF9E" w14:textId="532C0698"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 xml:space="preserve">消防署への届け出　</w:t>
            </w:r>
            <w:r w:rsidR="006C7F36">
              <w:rPr>
                <w:rFonts w:ascii="Meiryo UI" w:eastAsia="Meiryo UI" w:hAnsi="Meiryo UI" w:cs="Meiryo UI" w:hint="eastAsia"/>
              </w:rPr>
              <w:t>令和５</w:t>
            </w:r>
            <w:r w:rsidRPr="00A10D0E">
              <w:rPr>
                <w:rFonts w:ascii="Meiryo UI" w:eastAsia="Meiryo UI" w:hAnsi="Meiryo UI" w:cs="Meiryo UI" w:hint="eastAsia"/>
              </w:rPr>
              <w:t>年４月</w:t>
            </w:r>
            <w:r w:rsidR="006C7F36">
              <w:rPr>
                <w:rFonts w:ascii="Meiryo UI" w:eastAsia="Meiryo UI" w:hAnsi="Meiryo UI" w:cs="Meiryo UI" w:hint="eastAsia"/>
              </w:rPr>
              <w:t>７</w:t>
            </w:r>
            <w:r w:rsidRPr="00A10D0E">
              <w:rPr>
                <w:rFonts w:ascii="Meiryo UI" w:eastAsia="Meiryo UI" w:hAnsi="Meiryo UI" w:cs="Meiryo UI" w:hint="eastAsia"/>
              </w:rPr>
              <w:t>日</w:t>
            </w:r>
          </w:p>
          <w:p w14:paraId="5882BC8F" w14:textId="4255F96C" w:rsidR="00451BFC" w:rsidRPr="00A10D0E" w:rsidRDefault="00F32E27" w:rsidP="003E7744">
            <w:pPr>
              <w:rPr>
                <w:rFonts w:ascii="Meiryo UI" w:eastAsia="Meiryo UI" w:hAnsi="Meiryo UI" w:cs="Meiryo UI"/>
              </w:rPr>
            </w:pPr>
            <w:r w:rsidRPr="00A10D0E">
              <w:rPr>
                <w:rFonts w:ascii="Meiryo UI" w:eastAsia="Meiryo UI" w:hAnsi="Meiryo UI" w:cs="Meiryo UI" w:hint="eastAsia"/>
              </w:rPr>
              <w:t xml:space="preserve">防火管理者　　</w:t>
            </w:r>
            <w:r w:rsidR="00451BFC">
              <w:rPr>
                <w:rFonts w:ascii="Meiryo UI" w:eastAsia="Meiryo UI" w:hAnsi="Meiryo UI" w:cs="Meiryo UI" w:hint="eastAsia"/>
              </w:rPr>
              <w:t>木村　努</w:t>
            </w:r>
          </w:p>
        </w:tc>
      </w:tr>
      <w:tr w:rsidR="00F32E27" w:rsidRPr="00A10D0E" w14:paraId="4D22CCBB" w14:textId="77777777" w:rsidTr="002D67E4">
        <w:trPr>
          <w:trHeight w:val="1207"/>
        </w:trPr>
        <w:tc>
          <w:tcPr>
            <w:tcW w:w="2009" w:type="dxa"/>
            <w:vAlign w:val="center"/>
          </w:tcPr>
          <w:p w14:paraId="5701A261"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保険加入</w:t>
            </w:r>
          </w:p>
        </w:tc>
        <w:tc>
          <w:tcPr>
            <w:tcW w:w="7263" w:type="dxa"/>
            <w:vAlign w:val="center"/>
          </w:tcPr>
          <w:p w14:paraId="74BF3D13"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事故・災害に備えて損害賠償保険に加入しています</w:t>
            </w:r>
          </w:p>
          <w:p w14:paraId="6796F9EF"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 xml:space="preserve">　加入保険会社名　ＡＩＵ保険会社代理店　ＪＩＣ新潟</w:t>
            </w:r>
          </w:p>
          <w:p w14:paraId="25FF45BB" w14:textId="77777777" w:rsidR="00F32E27" w:rsidRPr="00A10D0E" w:rsidRDefault="00F32E27" w:rsidP="009430BF">
            <w:pPr>
              <w:rPr>
                <w:rFonts w:ascii="Meiryo UI" w:eastAsia="Meiryo UI" w:hAnsi="Meiryo UI" w:cs="Meiryo UI"/>
              </w:rPr>
            </w:pPr>
            <w:r w:rsidRPr="00A10D0E">
              <w:rPr>
                <w:rFonts w:ascii="Meiryo UI" w:eastAsia="Meiryo UI" w:hAnsi="Meiryo UI" w:cs="Meiryo UI" w:hint="eastAsia"/>
              </w:rPr>
              <w:t xml:space="preserve">　加入保険内容　　ＡＩＵ施設賠償責任保険</w:t>
            </w:r>
          </w:p>
        </w:tc>
      </w:tr>
    </w:tbl>
    <w:p w14:paraId="2CC5EDF0" w14:textId="77777777" w:rsidR="001F3250" w:rsidRPr="00A10D0E" w:rsidRDefault="001F3250" w:rsidP="000F2830">
      <w:pPr>
        <w:tabs>
          <w:tab w:val="right" w:pos="8504"/>
        </w:tabs>
        <w:ind w:firstLineChars="2400" w:firstLine="5760"/>
        <w:outlineLvl w:val="0"/>
        <w:rPr>
          <w:rFonts w:ascii="Meiryo UI" w:eastAsia="Meiryo UI" w:hAnsi="Meiryo UI" w:cs="Meiryo UI"/>
        </w:rPr>
      </w:pPr>
    </w:p>
    <w:p w14:paraId="4045E1DC" w14:textId="77777777" w:rsidR="00B250FD" w:rsidRPr="00A10D0E" w:rsidRDefault="009A651A" w:rsidP="001F5A1D">
      <w:pPr>
        <w:tabs>
          <w:tab w:val="right" w:pos="8504"/>
        </w:tabs>
        <w:ind w:firstLineChars="2400" w:firstLine="5760"/>
        <w:outlineLvl w:val="0"/>
        <w:rPr>
          <w:rFonts w:ascii="Meiryo UI" w:eastAsia="Meiryo UI" w:hAnsi="Meiryo UI" w:cs="Meiryo UI"/>
        </w:rPr>
      </w:pPr>
      <w:r>
        <w:rPr>
          <w:rFonts w:ascii="Meiryo UI" w:eastAsia="Meiryo UI" w:hAnsi="Meiryo UI" w:cs="Meiryo UI" w:hint="eastAsia"/>
        </w:rPr>
        <w:t>令和</w:t>
      </w:r>
      <w:r w:rsidR="00B250FD" w:rsidRPr="00A10D0E">
        <w:rPr>
          <w:rFonts w:ascii="Meiryo UI" w:eastAsia="Meiryo UI" w:hAnsi="Meiryo UI" w:cs="Meiryo UI" w:hint="eastAsia"/>
        </w:rPr>
        <w:t xml:space="preserve">　　　年　　　月　　　日</w:t>
      </w:r>
    </w:p>
    <w:p w14:paraId="53F699D0" w14:textId="77777777" w:rsidR="00B250FD" w:rsidRPr="00A10D0E" w:rsidRDefault="00B250FD">
      <w:pPr>
        <w:rPr>
          <w:rFonts w:ascii="Meiryo UI" w:eastAsia="Meiryo UI" w:hAnsi="Meiryo UI" w:cs="Meiryo UI"/>
        </w:rPr>
      </w:pPr>
    </w:p>
    <w:p w14:paraId="36779D79" w14:textId="77777777" w:rsidR="00B250FD" w:rsidRPr="00A10D0E" w:rsidRDefault="00B250FD" w:rsidP="002D67E4">
      <w:pPr>
        <w:ind w:firstLineChars="100" w:firstLine="240"/>
        <w:rPr>
          <w:rFonts w:ascii="Meiryo UI" w:eastAsia="Meiryo UI" w:hAnsi="Meiryo UI" w:cs="Meiryo UI"/>
        </w:rPr>
      </w:pPr>
      <w:r w:rsidRPr="00A10D0E">
        <w:rPr>
          <w:rFonts w:ascii="Meiryo UI" w:eastAsia="Meiryo UI" w:hAnsi="Meiryo UI" w:cs="Meiryo UI" w:hint="eastAsia"/>
        </w:rPr>
        <w:t>放課後等デイサービスの提供の開始に際し、本書面に基づき重要事項の説明を行いました。</w:t>
      </w:r>
    </w:p>
    <w:p w14:paraId="25E10DCA" w14:textId="77777777" w:rsidR="00B250FD" w:rsidRPr="002D67E4" w:rsidRDefault="00B250FD">
      <w:pPr>
        <w:ind w:firstLine="210"/>
        <w:rPr>
          <w:rFonts w:ascii="Meiryo UI" w:eastAsia="Meiryo UI" w:hAnsi="Meiryo UI" w:cs="Meiryo UI"/>
        </w:rPr>
      </w:pPr>
    </w:p>
    <w:p w14:paraId="45DAC843" w14:textId="77777777" w:rsidR="00F32E27" w:rsidRPr="00A10D0E" w:rsidRDefault="00B250FD" w:rsidP="002D67E4">
      <w:pPr>
        <w:ind w:firstLineChars="100" w:firstLine="240"/>
        <w:rPr>
          <w:rFonts w:ascii="Meiryo UI" w:eastAsia="Meiryo UI" w:hAnsi="Meiryo UI" w:cs="Meiryo UI"/>
        </w:rPr>
      </w:pPr>
      <w:r w:rsidRPr="00A10D0E">
        <w:rPr>
          <w:rFonts w:ascii="Meiryo UI" w:eastAsia="Meiryo UI" w:hAnsi="Meiryo UI" w:cs="Meiryo UI" w:hint="eastAsia"/>
        </w:rPr>
        <w:t xml:space="preserve">事業者名　 　</w:t>
      </w:r>
      <w:r w:rsidR="00F32E27" w:rsidRPr="00A10D0E">
        <w:rPr>
          <w:rFonts w:ascii="Meiryo UI" w:eastAsia="Meiryo UI" w:hAnsi="Meiryo UI" w:cs="Meiryo UI" w:hint="eastAsia"/>
        </w:rPr>
        <w:t>社会福祉法人十日町福祉会　なごみの家</w:t>
      </w:r>
      <w:r w:rsidR="004152CA">
        <w:rPr>
          <w:rFonts w:ascii="Meiryo UI" w:eastAsia="Meiryo UI" w:hAnsi="Meiryo UI" w:cs="Meiryo UI" w:hint="eastAsia"/>
        </w:rPr>
        <w:t>放課後等デイサービス</w:t>
      </w:r>
    </w:p>
    <w:p w14:paraId="6F3B4BEA" w14:textId="648DACED" w:rsidR="00B250FD" w:rsidRPr="00A10D0E" w:rsidRDefault="00B250FD" w:rsidP="002D67E4">
      <w:pPr>
        <w:ind w:firstLineChars="100" w:firstLine="240"/>
        <w:rPr>
          <w:rFonts w:ascii="Meiryo UI" w:eastAsia="Meiryo UI" w:hAnsi="Meiryo UI" w:cs="Meiryo UI"/>
          <w:lang w:eastAsia="zh-TW"/>
        </w:rPr>
      </w:pPr>
      <w:r w:rsidRPr="00A10D0E">
        <w:rPr>
          <w:rFonts w:ascii="Meiryo UI" w:eastAsia="Meiryo UI" w:hAnsi="Meiryo UI" w:cs="Meiryo UI" w:hint="eastAsia"/>
          <w:lang w:eastAsia="zh-TW"/>
        </w:rPr>
        <w:t>説</w:t>
      </w:r>
      <w:r w:rsidR="002D67E4">
        <w:rPr>
          <w:rFonts w:ascii="Meiryo UI" w:eastAsia="Meiryo UI" w:hAnsi="Meiryo UI" w:cs="Meiryo UI" w:hint="eastAsia"/>
        </w:rPr>
        <w:t xml:space="preserve"> </w:t>
      </w:r>
      <w:r w:rsidRPr="00A10D0E">
        <w:rPr>
          <w:rFonts w:ascii="Meiryo UI" w:eastAsia="Meiryo UI" w:hAnsi="Meiryo UI" w:cs="Meiryo UI" w:hint="eastAsia"/>
          <w:lang w:eastAsia="zh-TW"/>
        </w:rPr>
        <w:t>明</w:t>
      </w:r>
      <w:r w:rsidR="002D67E4">
        <w:rPr>
          <w:rFonts w:ascii="Meiryo UI" w:eastAsia="Meiryo UI" w:hAnsi="Meiryo UI" w:cs="Meiryo UI" w:hint="eastAsia"/>
        </w:rPr>
        <w:t xml:space="preserve"> </w:t>
      </w:r>
      <w:r w:rsidRPr="00A10D0E">
        <w:rPr>
          <w:rFonts w:ascii="Meiryo UI" w:eastAsia="Meiryo UI" w:hAnsi="Meiryo UI" w:cs="Meiryo UI" w:hint="eastAsia"/>
          <w:lang w:eastAsia="zh-TW"/>
        </w:rPr>
        <w:t>者</w:t>
      </w:r>
      <w:r w:rsidR="002D67E4">
        <w:rPr>
          <w:rFonts w:ascii="Meiryo UI" w:eastAsia="Meiryo UI" w:hAnsi="Meiryo UI" w:cs="Meiryo UI" w:hint="eastAsia"/>
        </w:rPr>
        <w:t xml:space="preserve">　</w:t>
      </w:r>
      <w:r w:rsidRPr="00A10D0E">
        <w:rPr>
          <w:rFonts w:ascii="Meiryo UI" w:eastAsia="Meiryo UI" w:hAnsi="Meiryo UI" w:cs="Meiryo UI" w:hint="eastAsia"/>
          <w:lang w:eastAsia="zh-TW"/>
        </w:rPr>
        <w:t>職名</w:t>
      </w:r>
      <w:r w:rsidRPr="00A10D0E">
        <w:rPr>
          <w:rFonts w:ascii="Meiryo UI" w:eastAsia="Meiryo UI" w:hAnsi="Meiryo UI" w:cs="Meiryo UI" w:hint="eastAsia"/>
        </w:rPr>
        <w:t xml:space="preserve">　</w:t>
      </w:r>
      <w:r w:rsidR="004152CA">
        <w:rPr>
          <w:rFonts w:ascii="Meiryo UI" w:eastAsia="Meiryo UI" w:hAnsi="Meiryo UI" w:cs="Meiryo UI" w:hint="eastAsia"/>
        </w:rPr>
        <w:t>児童発達支援管理責者</w:t>
      </w:r>
      <w:r w:rsidR="002D67E4">
        <w:rPr>
          <w:rFonts w:ascii="Meiryo UI" w:eastAsia="Meiryo UI" w:hAnsi="Meiryo UI" w:cs="Meiryo UI" w:hint="eastAsia"/>
        </w:rPr>
        <w:t xml:space="preserve">　</w:t>
      </w:r>
      <w:r w:rsidR="00AF4779">
        <w:rPr>
          <w:rFonts w:ascii="Meiryo UI" w:eastAsia="Meiryo UI" w:hAnsi="Meiryo UI" w:cs="Meiryo UI" w:hint="eastAsia"/>
        </w:rPr>
        <w:t xml:space="preserve">　</w:t>
      </w:r>
      <w:r w:rsidRPr="00A10D0E">
        <w:rPr>
          <w:rFonts w:ascii="Meiryo UI" w:eastAsia="Meiryo UI" w:hAnsi="Meiryo UI" w:cs="Meiryo UI" w:hint="eastAsia"/>
          <w:lang w:eastAsia="zh-TW"/>
        </w:rPr>
        <w:t xml:space="preserve">氏名　</w:t>
      </w:r>
      <w:r w:rsidR="00AF4779">
        <w:rPr>
          <w:rFonts w:ascii="Meiryo UI" w:eastAsia="Meiryo UI" w:hAnsi="Meiryo UI" w:cs="Meiryo UI" w:hint="eastAsia"/>
        </w:rPr>
        <w:t xml:space="preserve">　　</w:t>
      </w:r>
      <w:r w:rsidR="00AF4779" w:rsidRPr="00AF4779">
        <w:rPr>
          <w:rFonts w:ascii="Meiryo UI" w:eastAsia="Meiryo UI" w:hAnsi="Meiryo UI" w:cs="Meiryo UI" w:hint="eastAsia"/>
          <w:sz w:val="22"/>
          <w:szCs w:val="22"/>
        </w:rPr>
        <w:t>日向野由香里</w:t>
      </w:r>
      <w:r w:rsidRPr="00AF4779">
        <w:rPr>
          <w:rFonts w:ascii="Meiryo UI" w:eastAsia="Meiryo UI" w:hAnsi="Meiryo UI" w:cs="Meiryo UI" w:hint="eastAsia"/>
          <w:sz w:val="22"/>
          <w:szCs w:val="22"/>
          <w:lang w:eastAsia="zh-TW"/>
        </w:rPr>
        <w:t xml:space="preserve">　</w:t>
      </w:r>
      <w:r w:rsidR="006C7F36">
        <w:rPr>
          <w:rFonts w:ascii="Meiryo UI" w:eastAsia="Meiryo UI" w:hAnsi="Meiryo UI" w:cs="Meiryo UI" w:hint="eastAsia"/>
        </w:rPr>
        <w:t xml:space="preserve">　　　</w:t>
      </w:r>
      <w:r w:rsidRPr="00A10D0E">
        <w:rPr>
          <w:rFonts w:ascii="Meiryo UI" w:eastAsia="Meiryo UI" w:hAnsi="Meiryo UI" w:cs="Meiryo UI" w:hint="eastAsia"/>
        </w:rPr>
        <w:t xml:space="preserve">　　</w:t>
      </w:r>
      <w:r w:rsidRPr="00A10D0E">
        <w:rPr>
          <w:rFonts w:ascii="Meiryo UI" w:eastAsia="Meiryo UI" w:hAnsi="Meiryo UI" w:cs="Meiryo UI" w:hint="eastAsia"/>
          <w:lang w:eastAsia="zh-TW"/>
        </w:rPr>
        <w:t>印</w:t>
      </w:r>
    </w:p>
    <w:p w14:paraId="3B463DEC" w14:textId="77777777" w:rsidR="007818B9" w:rsidRDefault="007818B9">
      <w:pPr>
        <w:ind w:firstLine="210"/>
        <w:rPr>
          <w:rFonts w:ascii="Meiryo UI" w:eastAsia="PMingLiU" w:hAnsi="Meiryo UI" w:cs="Meiryo UI"/>
          <w:lang w:eastAsia="zh-TW"/>
        </w:rPr>
      </w:pPr>
    </w:p>
    <w:p w14:paraId="0C531554" w14:textId="77777777" w:rsidR="007818B9" w:rsidRPr="007818B9" w:rsidRDefault="007818B9">
      <w:pPr>
        <w:ind w:firstLine="210"/>
        <w:rPr>
          <w:rFonts w:ascii="Meiryo UI" w:eastAsia="PMingLiU" w:hAnsi="Meiryo UI" w:cs="Meiryo UI"/>
          <w:lang w:eastAsia="zh-TW"/>
        </w:rPr>
      </w:pPr>
    </w:p>
    <w:p w14:paraId="2CCA92B7" w14:textId="77777777" w:rsidR="00B250FD" w:rsidRPr="00A10D0E" w:rsidRDefault="00B250FD">
      <w:pPr>
        <w:ind w:firstLine="210"/>
        <w:rPr>
          <w:rFonts w:ascii="Meiryo UI" w:eastAsia="Meiryo UI" w:hAnsi="Meiryo UI" w:cs="Meiryo UI"/>
        </w:rPr>
      </w:pPr>
      <w:r w:rsidRPr="00A10D0E">
        <w:rPr>
          <w:rFonts w:ascii="Meiryo UI" w:eastAsia="Meiryo UI" w:hAnsi="Meiryo UI" w:cs="Meiryo UI" w:hint="eastAsia"/>
        </w:rPr>
        <w:t>私は、本書面に基づいて事業者から重要事項の説明を受け、放課後等デイサービスの提供開始に同意しました。</w:t>
      </w:r>
    </w:p>
    <w:p w14:paraId="726B3292" w14:textId="77777777" w:rsidR="00B250FD" w:rsidRPr="00A10D0E" w:rsidRDefault="00B250FD">
      <w:pPr>
        <w:ind w:firstLine="210"/>
        <w:rPr>
          <w:rFonts w:ascii="Meiryo UI" w:eastAsia="Meiryo UI" w:hAnsi="Meiryo UI" w:cs="Meiryo UI"/>
        </w:rPr>
      </w:pPr>
    </w:p>
    <w:p w14:paraId="57465C93" w14:textId="2E2304E2" w:rsidR="002D67E4" w:rsidRPr="00A10D0E" w:rsidRDefault="007930B8" w:rsidP="007930B8">
      <w:pPr>
        <w:ind w:firstLineChars="187" w:firstLine="449"/>
        <w:rPr>
          <w:rFonts w:ascii="Meiryo UI" w:eastAsia="Meiryo UI" w:hAnsi="Meiryo UI" w:cs="Meiryo UI"/>
        </w:rPr>
      </w:pPr>
      <w:r>
        <w:rPr>
          <w:rFonts w:ascii="Meiryo UI" w:eastAsia="Meiryo UI" w:hAnsi="Meiryo UI" w:cs="Meiryo UI" w:hint="eastAsia"/>
        </w:rPr>
        <w:t>利用児名</w:t>
      </w:r>
    </w:p>
    <w:p w14:paraId="415A4C0B" w14:textId="2A75B432" w:rsidR="00B250FD" w:rsidRDefault="00B250FD" w:rsidP="002D67E4">
      <w:pPr>
        <w:ind w:firstLineChars="2100" w:firstLine="5040"/>
        <w:rPr>
          <w:rFonts w:ascii="Meiryo UI" w:eastAsia="Meiryo UI" w:hAnsi="Meiryo UI" w:cs="Meiryo UI"/>
        </w:rPr>
      </w:pPr>
      <w:r w:rsidRPr="00A10D0E">
        <w:rPr>
          <w:rFonts w:ascii="Meiryo UI" w:eastAsia="Meiryo UI" w:hAnsi="Meiryo UI" w:cs="Meiryo UI" w:hint="eastAsia"/>
        </w:rPr>
        <w:t xml:space="preserve">　　　　　　　　　　　　　　　　　　</w:t>
      </w:r>
    </w:p>
    <w:p w14:paraId="798930EF" w14:textId="77777777" w:rsidR="007930B8" w:rsidRPr="00A10D0E" w:rsidRDefault="007930B8" w:rsidP="002D67E4">
      <w:pPr>
        <w:ind w:firstLineChars="2100" w:firstLine="5040"/>
        <w:rPr>
          <w:rFonts w:ascii="Meiryo UI" w:eastAsia="Meiryo UI" w:hAnsi="Meiryo UI" w:cs="Meiryo UI"/>
        </w:rPr>
      </w:pPr>
    </w:p>
    <w:p w14:paraId="40241744" w14:textId="77777777" w:rsidR="00B250FD" w:rsidRPr="00A10D0E" w:rsidRDefault="00B250FD">
      <w:pPr>
        <w:rPr>
          <w:rFonts w:ascii="Meiryo UI" w:eastAsia="Meiryo UI" w:hAnsi="Meiryo UI" w:cs="Meiryo UI"/>
        </w:rPr>
      </w:pPr>
    </w:p>
    <w:p w14:paraId="439D5A4E" w14:textId="77777777" w:rsidR="00B250FD" w:rsidRPr="00A10D0E" w:rsidRDefault="00B250FD">
      <w:pPr>
        <w:rPr>
          <w:rFonts w:ascii="Meiryo UI" w:eastAsia="Meiryo UI" w:hAnsi="Meiryo UI" w:cs="Meiryo UI"/>
        </w:rPr>
      </w:pPr>
      <w:r w:rsidRPr="00A10D0E">
        <w:rPr>
          <w:rFonts w:ascii="Meiryo UI" w:eastAsia="Meiryo UI" w:hAnsi="Meiryo UI" w:cs="Meiryo UI" w:hint="eastAsia"/>
        </w:rPr>
        <w:t xml:space="preserve">　　　保護者住所　　　　　〒</w:t>
      </w:r>
    </w:p>
    <w:p w14:paraId="7CD3DA68" w14:textId="77777777" w:rsidR="002D67E4" w:rsidRPr="00A10D0E" w:rsidRDefault="002D67E4">
      <w:pPr>
        <w:rPr>
          <w:rFonts w:ascii="Meiryo UI" w:eastAsia="Meiryo UI" w:hAnsi="Meiryo UI" w:cs="Meiryo UI"/>
        </w:rPr>
      </w:pPr>
    </w:p>
    <w:p w14:paraId="666ED0E6" w14:textId="77777777" w:rsidR="00B250FD" w:rsidRDefault="00B250FD">
      <w:pPr>
        <w:rPr>
          <w:rFonts w:ascii="Meiryo UI" w:eastAsia="Meiryo UI" w:hAnsi="Meiryo UI" w:cs="Meiryo UI"/>
        </w:rPr>
      </w:pPr>
      <w:r w:rsidRPr="00A10D0E">
        <w:rPr>
          <w:rFonts w:ascii="Meiryo UI" w:eastAsia="Meiryo UI" w:hAnsi="Meiryo UI" w:cs="Meiryo UI" w:hint="eastAsia"/>
        </w:rPr>
        <w:t xml:space="preserve">　　　　　　　　　　　　　　　　　　</w:t>
      </w:r>
      <w:r w:rsidR="00851BC9" w:rsidRPr="00A10D0E">
        <w:rPr>
          <w:rFonts w:ascii="Meiryo UI" w:eastAsia="Meiryo UI" w:hAnsi="Meiryo UI" w:cs="Meiryo UI" w:hint="eastAsia"/>
        </w:rPr>
        <w:t xml:space="preserve">　　　　　</w:t>
      </w:r>
      <w:r w:rsidRPr="00A10D0E">
        <w:rPr>
          <w:rFonts w:ascii="Meiryo UI" w:eastAsia="Meiryo UI" w:hAnsi="Meiryo UI" w:cs="Meiryo UI" w:hint="eastAsia"/>
        </w:rPr>
        <w:t xml:space="preserve">　</w:t>
      </w:r>
      <w:r w:rsidR="002D67E4">
        <w:rPr>
          <w:rFonts w:ascii="Meiryo UI" w:eastAsia="Meiryo UI" w:hAnsi="Meiryo UI" w:cs="Meiryo UI" w:hint="eastAsia"/>
        </w:rPr>
        <w:t xml:space="preserve">　　　　　　　　</w:t>
      </w:r>
      <w:r w:rsidRPr="00A10D0E">
        <w:rPr>
          <w:rFonts w:ascii="Meiryo UI" w:eastAsia="Meiryo UI" w:hAnsi="Meiryo UI" w:cs="Meiryo UI" w:hint="eastAsia"/>
        </w:rPr>
        <w:t xml:space="preserve">氏名　　　　　　　　</w:t>
      </w:r>
      <w:r w:rsidR="00851BC9" w:rsidRPr="00A10D0E">
        <w:rPr>
          <w:rFonts w:ascii="Meiryo UI" w:eastAsia="Meiryo UI" w:hAnsi="Meiryo UI" w:cs="Meiryo UI" w:hint="eastAsia"/>
        </w:rPr>
        <w:t xml:space="preserve">　</w:t>
      </w:r>
      <w:r w:rsidRPr="00A10D0E">
        <w:rPr>
          <w:rFonts w:ascii="Meiryo UI" w:eastAsia="Meiryo UI" w:hAnsi="Meiryo UI" w:cs="Meiryo UI" w:hint="eastAsia"/>
        </w:rPr>
        <w:t xml:space="preserve">　　　　　　　　　印</w:t>
      </w:r>
    </w:p>
    <w:p w14:paraId="595C62B1" w14:textId="77777777" w:rsidR="00EE15DC" w:rsidRPr="00391D02" w:rsidRDefault="00EE15DC" w:rsidP="00EE15DC">
      <w:pPr>
        <w:jc w:val="center"/>
        <w:rPr>
          <w:rFonts w:ascii="ＭＳ ゴシック" w:eastAsia="ＭＳ ゴシック" w:hAnsi="ＭＳ ゴシック"/>
          <w:sz w:val="28"/>
          <w:szCs w:val="28"/>
        </w:rPr>
      </w:pPr>
      <w:r w:rsidRPr="00391D02">
        <w:rPr>
          <w:rFonts w:ascii="ＭＳ ゴシック" w:eastAsia="ＭＳ ゴシック" w:hAnsi="ＭＳ ゴシック" w:hint="eastAsia"/>
          <w:sz w:val="28"/>
          <w:szCs w:val="28"/>
        </w:rPr>
        <w:lastRenderedPageBreak/>
        <w:t>なごみの家放課後等デイサービス</w:t>
      </w:r>
    </w:p>
    <w:p w14:paraId="4842F5A5" w14:textId="77777777" w:rsidR="00EE15DC" w:rsidRDefault="00EE15DC" w:rsidP="00EE15DC">
      <w:pPr>
        <w:jc w:val="center"/>
        <w:rPr>
          <w:rFonts w:ascii="ＭＳ ゴシック" w:eastAsia="ＭＳ ゴシック" w:hAnsi="ＭＳ ゴシック"/>
          <w:sz w:val="36"/>
          <w:szCs w:val="36"/>
        </w:rPr>
      </w:pPr>
      <w:r w:rsidRPr="00391D02">
        <w:rPr>
          <w:rFonts w:ascii="ＭＳ ゴシック" w:eastAsia="ＭＳ ゴシック" w:hAnsi="ＭＳ ゴシック" w:hint="eastAsia"/>
          <w:sz w:val="36"/>
          <w:szCs w:val="36"/>
        </w:rPr>
        <w:t>利用契約書</w:t>
      </w:r>
    </w:p>
    <w:p w14:paraId="28B17224" w14:textId="3F270C9E" w:rsidR="00EE15DC" w:rsidRPr="00391D02" w:rsidRDefault="00A624EA" w:rsidP="00C257AE">
      <w:pPr>
        <w:ind w:leftChars="110" w:left="264" w:firstLineChars="800" w:firstLine="1760"/>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00EE15DC" w:rsidRPr="00391D02">
        <w:rPr>
          <w:rFonts w:ascii="ＭＳ ゴシック" w:eastAsia="ＭＳ ゴシック" w:hAnsi="ＭＳ ゴシック" w:hint="eastAsia"/>
          <w:sz w:val="22"/>
          <w:szCs w:val="22"/>
        </w:rPr>
        <w:t>様　（以下「利用者」という。）と社会福祉法人十日町福祉会（以下「事業者」という。）は、利用者に対し提供する放課後等デイサービスについて、次のとおり契約します。</w:t>
      </w:r>
    </w:p>
    <w:p w14:paraId="3A7487F3"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（契約の目的）</w:t>
      </w:r>
    </w:p>
    <w:p w14:paraId="23905573"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第１条　この契約は、利用者が居宅において日常生活を営むことができるよう、事業者が利用者に対して必要な児童福祉法に基づく児童支援事業における放課後等デイサービスを適切に提供する事を定めます。</w:t>
      </w:r>
    </w:p>
    <w:p w14:paraId="732AE89A"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（期間期間）</w:t>
      </w:r>
    </w:p>
    <w:p w14:paraId="502A5541"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第２条　本契約の契約期間は、</w:t>
      </w:r>
      <w:r w:rsidR="009A651A">
        <w:rPr>
          <w:rFonts w:ascii="ＭＳ ゴシック" w:eastAsia="ＭＳ ゴシック" w:hAnsi="ＭＳ ゴシック" w:hint="eastAsia"/>
          <w:sz w:val="22"/>
          <w:szCs w:val="22"/>
        </w:rPr>
        <w:t>令和</w:t>
      </w:r>
      <w:r w:rsidRPr="00391D02">
        <w:rPr>
          <w:rFonts w:ascii="ＭＳ ゴシック" w:eastAsia="ＭＳ ゴシック" w:hAnsi="ＭＳ ゴシック" w:hint="eastAsia"/>
          <w:sz w:val="22"/>
          <w:szCs w:val="22"/>
        </w:rPr>
        <w:t xml:space="preserve">　　年　　月　　日から</w:t>
      </w:r>
      <w:r w:rsidR="009A651A">
        <w:rPr>
          <w:rFonts w:ascii="ＭＳ ゴシック" w:eastAsia="ＭＳ ゴシック" w:hAnsi="ＭＳ ゴシック" w:hint="eastAsia"/>
          <w:sz w:val="22"/>
          <w:szCs w:val="22"/>
        </w:rPr>
        <w:t>令和</w:t>
      </w:r>
      <w:r w:rsidRPr="00391D02">
        <w:rPr>
          <w:rFonts w:ascii="ＭＳ ゴシック" w:eastAsia="ＭＳ ゴシック" w:hAnsi="ＭＳ ゴシック" w:hint="eastAsia"/>
          <w:sz w:val="22"/>
          <w:szCs w:val="22"/>
        </w:rPr>
        <w:t xml:space="preserve">　　年　　月　　日までとします。</w:t>
      </w:r>
    </w:p>
    <w:p w14:paraId="03157B74"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この契約期間満了日の7日前までに、利用者から契約終了の意思表示がなく、受給者証が更新された場合は自動的に更新します。</w:t>
      </w:r>
    </w:p>
    <w:p w14:paraId="6A2DC6A3"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（サービス内容）</w:t>
      </w:r>
    </w:p>
    <w:p w14:paraId="792A4F94"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第３条  事業者は、</w:t>
      </w:r>
      <w:r w:rsidR="00944F71">
        <w:rPr>
          <w:rFonts w:ascii="ＭＳ ゴシック" w:eastAsia="ＭＳ ゴシック" w:hAnsi="ＭＳ ゴシック" w:hint="eastAsia"/>
          <w:sz w:val="22"/>
          <w:szCs w:val="22"/>
        </w:rPr>
        <w:t>利用者</w:t>
      </w:r>
      <w:r w:rsidRPr="00391D02">
        <w:rPr>
          <w:rFonts w:ascii="ＭＳ ゴシック" w:eastAsia="ＭＳ ゴシック" w:hAnsi="ＭＳ ゴシック" w:hint="eastAsia"/>
          <w:sz w:val="22"/>
          <w:szCs w:val="22"/>
        </w:rPr>
        <w:t>に対して重要事項説明書に基づいて日中活動における活動の場を提供し、見守りや日常的な訓練等を行います。</w:t>
      </w:r>
    </w:p>
    <w:p w14:paraId="673BD4FA"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事業者はサービスの提供にあたっては、あらかじめ利用者に対し当該サービスの内容について説明を行い利用者の同意を得ます。</w:t>
      </w:r>
    </w:p>
    <w:p w14:paraId="7D667087"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（利用者負担額及び実費負担額）</w:t>
      </w:r>
    </w:p>
    <w:p w14:paraId="5DF7F8F5"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第４条　利用者は、前条に定めるサービスについて、重要事項説明書に定める所定の利用者負担額（サービス利用説明書にも記載）及びサービス利用にかかる実費負担額を事業者に支払いす。</w:t>
      </w:r>
    </w:p>
    <w:p w14:paraId="0D16AA0C"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事業者は、サービスの提供に当たっては、あらかじめ利用者に対し当該サービスの内容について説明を行い利用者の同意を得ます。</w:t>
      </w:r>
    </w:p>
    <w:p w14:paraId="39863612"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（利用料の支払い方法）</w:t>
      </w:r>
    </w:p>
    <w:p w14:paraId="6CD534B7"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第５条　利用者はサービスの提供の対価として、別紙「重要事項説明書」に定める利用料金の合計額を月ごとに支払います。</w:t>
      </w:r>
    </w:p>
    <w:p w14:paraId="4A544B10"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事業者は、当月の利用料金の合計額の請求書を翌月１０日までに利用者に配布（又は送付）します。</w:t>
      </w:r>
    </w:p>
    <w:p w14:paraId="1ED084F3"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３　利用料金の支払いは、指定金融口座から翌月１５日の自動引き落とし、または現金による支払いとさせていただきます。なお、利用料金の支払いについては領収書を発行いたします。</w:t>
      </w:r>
    </w:p>
    <w:p w14:paraId="4089137A" w14:textId="77777777" w:rsidR="00EE15DC" w:rsidRPr="00391D02" w:rsidRDefault="00EE15DC" w:rsidP="00EE15DC">
      <w:pPr>
        <w:ind w:leftChars="100" w:left="2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lastRenderedPageBreak/>
        <w:t>（利用の中止、変更、追加）</w:t>
      </w:r>
    </w:p>
    <w:p w14:paraId="65BD07CF"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第６条　利用者が利用期日に利用の中止を申し出た場合は、重要事項に定める所定の取消料を事業者にお支払いいただく場合があります。</w:t>
      </w:r>
    </w:p>
    <w:p w14:paraId="1FE17DE6" w14:textId="77777777" w:rsidR="00EE15DC" w:rsidRPr="00391D02" w:rsidRDefault="00EE15DC" w:rsidP="00EE15DC">
      <w:pPr>
        <w:ind w:left="220" w:hangingChars="100" w:hanging="220"/>
        <w:jc w:val="left"/>
        <w:rPr>
          <w:rFonts w:ascii="ＭＳ ゴシック" w:eastAsia="ＭＳ ゴシック" w:hAnsi="ＭＳ ゴシック"/>
          <w:iCs/>
          <w:sz w:val="22"/>
          <w:szCs w:val="22"/>
        </w:rPr>
      </w:pPr>
      <w:r w:rsidRPr="00391D02">
        <w:rPr>
          <w:rFonts w:ascii="ＭＳ ゴシック" w:eastAsia="ＭＳ ゴシック" w:hAnsi="ＭＳ ゴシック" w:hint="eastAsia"/>
          <w:iCs/>
          <w:sz w:val="22"/>
          <w:szCs w:val="22"/>
        </w:rPr>
        <w:t>２　事業者は、利用者からのサービス利用の変更・追加の申し出に対して、当該利用希望日の利用状況等により利用者の希望する期間にサービスの提供ができない場合、他の利用可能日時を利用者に提示して協議するほか、サービス提供可能な事業所の紹介などを行います。</w:t>
      </w:r>
    </w:p>
    <w:p w14:paraId="28A79109"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（事業者の基本的義務）</w:t>
      </w:r>
    </w:p>
    <w:p w14:paraId="3F73CDC0"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第７条　事業者は、利用者に対し、居宅において日常生活を営むことができるよう、必要なサービスを適切に行います。</w:t>
      </w:r>
    </w:p>
    <w:p w14:paraId="58A92387"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事業者は利用者の意思と人格を尊重し、常に利用者の立場でサービスを提供します。</w:t>
      </w:r>
    </w:p>
    <w:p w14:paraId="6BC4D7A5"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（安全配慮義務）</w:t>
      </w:r>
    </w:p>
    <w:p w14:paraId="7991BA77"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第８条　事業者はサービスの提供に当たって、利用者の生命、身体、財産の安全・確保に配慮するとともに、非常災害対策ならびに衛生管理等に必要な措置を講じます。　</w:t>
      </w:r>
    </w:p>
    <w:p w14:paraId="66AB6C3A"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（説明義務）</w:t>
      </w:r>
    </w:p>
    <w:p w14:paraId="5963D6CB" w14:textId="77777777" w:rsidR="00EE15DC" w:rsidRPr="00391D02" w:rsidRDefault="00EE15DC" w:rsidP="00EE15DC">
      <w:pPr>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第９条　事業者はこの契約に基づく内容について、利用者の質問等に対して適切に説明します。</w:t>
      </w:r>
    </w:p>
    <w:p w14:paraId="66340EE6" w14:textId="77777777" w:rsidR="00EE15DC" w:rsidRPr="00391D02" w:rsidRDefault="00EE15DC" w:rsidP="00EE15DC">
      <w:pPr>
        <w:ind w:leftChars="100" w:left="2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（秘密保持等）</w:t>
      </w:r>
    </w:p>
    <w:p w14:paraId="762C6FA2"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第10条　事業者及びサービス従事者は、この契約によるサービスを提供するに当たって知り得た利用者やその家族等の秘密について、正当な理由がある場合を除き第三者に開示することはありません。また、サービス従事者が退職後、正当な理由がなく在職中に知り得た利用者又はその家族に関する秘密を漏らすことのないよう必要な措置を講じます。</w:t>
      </w:r>
    </w:p>
    <w:p w14:paraId="21C39124"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（身体拘束の禁止）</w:t>
      </w:r>
    </w:p>
    <w:p w14:paraId="66A3CC25"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第11条　事業者は、利用者又は他の利用者等の生命又は身体を保護するため緊急やむを得ない場合を除いて、身体的拘束その他利用者の行動を制限する行為を行ないません。</w:t>
      </w:r>
    </w:p>
    <w:p w14:paraId="34DB9EE1"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（記録整備保存義務）</w:t>
      </w:r>
    </w:p>
    <w:p w14:paraId="686AE5BE"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第12条　事業者は、サービス提供に関する記録を整備し、サービス提供日から５年間保存します。利用者は事業者の窓口業務時間内（午前９時から午後５時）に自分の記録を見ることができますし、実費を負担してコピーをすることもできます。</w:t>
      </w:r>
    </w:p>
    <w:p w14:paraId="67FC9937"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（緊急時の援助）</w:t>
      </w:r>
    </w:p>
    <w:p w14:paraId="608EC219"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第13条　事業者は利用者に病状の急変が生じた場合、その他必要な場合には、速やかに協力医療機関又は利用者の指定する診察を依頼します。</w:t>
      </w:r>
    </w:p>
    <w:p w14:paraId="5FB9213B"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２　前項のほか、利用中に利用者の心身の状態が変化した場合、利用者及びその家族が指定する者に速やかに連絡します。　</w:t>
      </w:r>
    </w:p>
    <w:p w14:paraId="5C3CC0B4" w14:textId="77777777" w:rsidR="00EE15DC" w:rsidRPr="00391D02" w:rsidRDefault="00EE15DC" w:rsidP="00EE15DC">
      <w:pPr>
        <w:ind w:leftChars="100" w:left="2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lastRenderedPageBreak/>
        <w:t>（虐待防止のための措置）</w:t>
      </w:r>
    </w:p>
    <w:p w14:paraId="21B9A54A"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第14条　事業者は利用者の人権の擁護、虐待の防止のため、必要な体制の整備を行うと共に、サービス提供者に対し研修を実施するなどの措置を講じます。</w:t>
      </w:r>
    </w:p>
    <w:p w14:paraId="6A06D0F0"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（事故と損害賠償）</w:t>
      </w:r>
    </w:p>
    <w:p w14:paraId="228A64DA"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第15条　事業者は、サービスの提供によって事故が生じた場合には、速やかに市町村及び利用者の家族等に連絡して必要な措置を講じます。また、事故状況及び処置について記録します。</w:t>
      </w:r>
    </w:p>
    <w:p w14:paraId="324BB49F"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事業者は、サービスを提供するにあたって、事業者の責任と認められる事由によって利用者に損害を与えた場合には、速やかに利用者の損害を賠償する義務を負います。</w:t>
      </w:r>
    </w:p>
    <w:p w14:paraId="1D5CFECC"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３　利用者が、故意または過失により事業者に損害を与え、または無断で備品の形状を変更したときは、利用者または、身元引受人はその損害を弁償し、または現状に復する責任を負うものとします。但し、損害賠償の額は、利用者本人の心身の状況を考慮して減免できるものとします。</w:t>
      </w:r>
    </w:p>
    <w:p w14:paraId="13A79315" w14:textId="77777777" w:rsidR="00EE15DC" w:rsidRPr="00391D02" w:rsidRDefault="00EE15DC" w:rsidP="00EE15DC">
      <w:pPr>
        <w:ind w:leftChars="100" w:left="2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（契約の終了事由）</w:t>
      </w:r>
    </w:p>
    <w:p w14:paraId="1EC23E3C" w14:textId="77777777" w:rsidR="00EE15DC" w:rsidRPr="00391D02" w:rsidRDefault="00EE15DC" w:rsidP="00EE15DC">
      <w:pPr>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第16条　この契約は、以下の各号に基づく契約の終了が生じた場合に終了するものとします。</w:t>
      </w:r>
    </w:p>
    <w:p w14:paraId="1CDA40B7" w14:textId="77777777" w:rsidR="00EE15DC" w:rsidRPr="00391D02" w:rsidRDefault="00EE15DC" w:rsidP="00EE15DC">
      <w:pPr>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（１）利用者が死亡した場合</w:t>
      </w:r>
    </w:p>
    <w:p w14:paraId="7BF179CE" w14:textId="77777777" w:rsidR="00EE15DC" w:rsidRPr="00391D02" w:rsidRDefault="00EE15DC" w:rsidP="00EE15DC">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（２）事業者が解散命令を受けた場合、破産した場合又はやむを得ない事由により事業所を閉鎖した場合</w:t>
      </w:r>
    </w:p>
    <w:p w14:paraId="79DABF0E" w14:textId="77777777" w:rsidR="00EE15DC" w:rsidRPr="00391D02" w:rsidRDefault="00EE15DC" w:rsidP="00EE15DC">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（３）事業所の滅失や重大な毀損により、サービスの提供が不可能になった場合</w:t>
      </w:r>
    </w:p>
    <w:p w14:paraId="57E07997" w14:textId="77777777" w:rsidR="00EE15DC" w:rsidRPr="00391D02" w:rsidRDefault="00EE15DC" w:rsidP="00EE15DC">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（４）事業所が事業者の指定を取り消された場合又は指定を辞退した場合</w:t>
      </w:r>
    </w:p>
    <w:p w14:paraId="59A57949" w14:textId="77777777" w:rsidR="00EE15DC" w:rsidRPr="00391D02" w:rsidRDefault="00DD762B" w:rsidP="00DD762B">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（５）</w:t>
      </w:r>
      <w:r w:rsidR="00EE15DC" w:rsidRPr="00391D02">
        <w:rPr>
          <w:rFonts w:ascii="ＭＳ ゴシック" w:eastAsia="ＭＳ ゴシック" w:hAnsi="ＭＳ ゴシック" w:hint="eastAsia"/>
          <w:sz w:val="22"/>
          <w:szCs w:val="22"/>
        </w:rPr>
        <w:t>第１7条から１9条に基づき本契約が解約又は解除された場合</w:t>
      </w:r>
    </w:p>
    <w:p w14:paraId="3C2AC0C8" w14:textId="77777777" w:rsidR="00EE15DC" w:rsidRPr="00391D02" w:rsidRDefault="00DD762B" w:rsidP="00DD762B">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（６）</w:t>
      </w:r>
      <w:r w:rsidR="00EE15DC" w:rsidRPr="00391D02">
        <w:rPr>
          <w:rFonts w:ascii="ＭＳ ゴシック" w:eastAsia="ＭＳ ゴシック" w:hAnsi="ＭＳ ゴシック" w:hint="eastAsia"/>
          <w:sz w:val="22"/>
          <w:szCs w:val="22"/>
        </w:rPr>
        <w:t>第２条の契約期間が満了した場合（但し満了前に契約更新の手続きがとられた場合は除く）</w:t>
      </w:r>
    </w:p>
    <w:p w14:paraId="4F329BA3" w14:textId="77777777" w:rsidR="00EE15DC" w:rsidRPr="00391D02" w:rsidRDefault="00EE15DC" w:rsidP="00EE15DC">
      <w:pPr>
        <w:ind w:leftChars="100" w:left="46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（利用者からの途中解約等）</w:t>
      </w:r>
    </w:p>
    <w:p w14:paraId="63899407" w14:textId="77777777" w:rsidR="00EE15DC" w:rsidRPr="00391D02" w:rsidRDefault="00EE15DC" w:rsidP="00DD762B">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第17条　利用者は、本契約の有効期間中、本契約を解約することができます。この場合には、利用者は契約終了を希望する７日前までに事業者に通知するものとします。ただし、利用者が入院した場合等、正当な理由がある場合には即時に解約することができます。</w:t>
      </w:r>
    </w:p>
    <w:p w14:paraId="3000CC40"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（利用者からの契約解除）</w:t>
      </w:r>
    </w:p>
    <w:p w14:paraId="29A888D2" w14:textId="77777777" w:rsidR="00EE15DC" w:rsidRPr="00391D02" w:rsidRDefault="00EE15DC" w:rsidP="00DD762B">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第18条　利用者は、事業者もしくはサービス従業者が以下の事項に該当する行為を行った場合には、ただちに本契約を解除することができます。</w:t>
      </w:r>
    </w:p>
    <w:p w14:paraId="4195A466"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（１）</w:t>
      </w:r>
      <w:r w:rsidR="00EE15DC" w:rsidRPr="00391D02">
        <w:rPr>
          <w:rFonts w:ascii="ＭＳ ゴシック" w:eastAsia="ＭＳ ゴシック" w:hAnsi="ＭＳ ゴシック" w:hint="eastAsia"/>
          <w:sz w:val="22"/>
          <w:szCs w:val="22"/>
        </w:rPr>
        <w:t>事業者もしくはサービス従業者が正当な理由なく本契約に定めるサービスを実施しない場合</w:t>
      </w:r>
    </w:p>
    <w:p w14:paraId="24D0BB2B"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w:t>
      </w:r>
      <w:r w:rsidR="00EE15DC" w:rsidRPr="00391D02">
        <w:rPr>
          <w:rFonts w:ascii="ＭＳ ゴシック" w:eastAsia="ＭＳ ゴシック" w:hAnsi="ＭＳ ゴシック" w:hint="eastAsia"/>
          <w:sz w:val="22"/>
          <w:szCs w:val="22"/>
        </w:rPr>
        <w:t>事業者もしくはサービス従業者が第８条から第11条に定める義務に違反した場合</w:t>
      </w:r>
    </w:p>
    <w:p w14:paraId="76A9197D"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lastRenderedPageBreak/>
        <w:t>（３）</w:t>
      </w:r>
      <w:r w:rsidR="00EE15DC" w:rsidRPr="00391D02">
        <w:rPr>
          <w:rFonts w:ascii="ＭＳ ゴシック" w:eastAsia="ＭＳ ゴシック" w:hAnsi="ＭＳ ゴシック" w:hint="eastAsia"/>
          <w:sz w:val="22"/>
          <w:szCs w:val="22"/>
        </w:rPr>
        <w:t>事業者もしくはサービス従業者が故意又は過失により利用者もしくはその家族等の生命・身体・財物・信用を傷つけることなどによって、本契約を継続しがたい重大な事情が認められる場合</w:t>
      </w:r>
    </w:p>
    <w:p w14:paraId="5043CB71"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（４）</w:t>
      </w:r>
      <w:r w:rsidR="00EE15DC" w:rsidRPr="00391D02">
        <w:rPr>
          <w:rFonts w:ascii="ＭＳ ゴシック" w:eastAsia="ＭＳ ゴシック" w:hAnsi="ＭＳ ゴシック" w:hint="eastAsia"/>
          <w:sz w:val="22"/>
          <w:szCs w:val="22"/>
        </w:rPr>
        <w:t>他の利用者が利用者の生命・身体・財物・信用を傷つけた場合もしくは傷つける恐れがある場合において事業者が適切な対応をとらない場合</w:t>
      </w:r>
    </w:p>
    <w:p w14:paraId="53E091C8" w14:textId="77777777" w:rsidR="00EE15DC" w:rsidRPr="00391D02" w:rsidRDefault="00EE15DC" w:rsidP="00EE15DC">
      <w:pPr>
        <w:ind w:leftChars="100" w:left="46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（事業者からの契約解除）</w:t>
      </w:r>
    </w:p>
    <w:p w14:paraId="6945766D" w14:textId="77777777" w:rsidR="00EE15DC" w:rsidRPr="00391D02" w:rsidRDefault="00EE15DC" w:rsidP="00AC6BDD">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第19条　事業者は、利用者が以下の事項に該当する場合には、本契約を解除することができます。</w:t>
      </w:r>
    </w:p>
    <w:p w14:paraId="28DD2C75"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（１）</w:t>
      </w:r>
      <w:r w:rsidR="00EE15DC" w:rsidRPr="00391D02">
        <w:rPr>
          <w:rFonts w:ascii="ＭＳ ゴシック" w:eastAsia="ＭＳ ゴシック" w:hAnsi="ＭＳ ゴシック" w:hint="eastAsia"/>
          <w:sz w:val="22"/>
          <w:szCs w:val="22"/>
        </w:rPr>
        <w:t>第４条に定めるサービス利用料金の支払いが３ヶ月以上遅延し、相当期間を定めた催告にもかかわらず故意に支払わない場合</w:t>
      </w:r>
    </w:p>
    <w:p w14:paraId="47FF5DD1"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w:t>
      </w:r>
      <w:r w:rsidR="00EE15DC" w:rsidRPr="00391D02">
        <w:rPr>
          <w:rFonts w:ascii="ＭＳ ゴシック" w:eastAsia="ＭＳ ゴシック" w:hAnsi="ＭＳ ゴシック" w:hint="eastAsia"/>
          <w:sz w:val="22"/>
          <w:szCs w:val="22"/>
        </w:rPr>
        <w:t>利用者が、他の利用者の生命・身体・財物・信用を傷つけることなどによって、本契約を継続しがたい重大な事情を生じさせ、その状況の改善が見込めない場合</w:t>
      </w:r>
    </w:p>
    <w:p w14:paraId="2ABF088C"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（３）</w:t>
      </w:r>
      <w:r w:rsidR="00EE15DC" w:rsidRPr="00391D02">
        <w:rPr>
          <w:rFonts w:ascii="ＭＳ ゴシック" w:eastAsia="ＭＳ ゴシック" w:hAnsi="ＭＳ ゴシック" w:hint="eastAsia"/>
          <w:sz w:val="22"/>
          <w:szCs w:val="22"/>
        </w:rPr>
        <w:t>利用者が、故意又は重大な過失により事業者もしくは従業者の生命・身体・財物・信用を傷つけることなどによって、本契約を継続しがたい重大な事情を生じさせ、その状況の改善が見込めない場合</w:t>
      </w:r>
    </w:p>
    <w:p w14:paraId="7DB7B2BB" w14:textId="77777777" w:rsidR="00EE15DC" w:rsidRPr="00391D02" w:rsidRDefault="00EE15DC" w:rsidP="00EE15DC">
      <w:pPr>
        <w:ind w:leftChars="100" w:left="46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（苦情解決）</w:t>
      </w:r>
    </w:p>
    <w:p w14:paraId="0B50A1E7" w14:textId="77777777" w:rsidR="00EE15DC" w:rsidRPr="00391D02" w:rsidRDefault="00EE15DC"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第20条　利用者及びその家族は、本契約に基づくサービスに関して、いつでも重要事項説明書に記載されている苦情受付窓口に苦情を申し立てることができます。</w:t>
      </w:r>
    </w:p>
    <w:p w14:paraId="2F5FD909"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利用者及びその家族は、本契約に基づくサービスに関して、重要事項説明書に記載された第三者委員に苦情を申し立てることもできますし、重要事項説明書に記載された県社会福祉協議会に設置されている運営適正化委員会に苦情を申し立てることもできます。</w:t>
      </w:r>
    </w:p>
    <w:p w14:paraId="0B15F801"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３　事業者は、前項１・２の苦情の受付・解決に際し、その内容を記録します。また、苦情に対して市町村等が行う調査等に協力し、支援または助言を受けた場合は、必要な改善を行います。</w:t>
      </w:r>
    </w:p>
    <w:p w14:paraId="64D7E7A6"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（身元引受人）</w:t>
      </w:r>
    </w:p>
    <w:p w14:paraId="49DEA85E" w14:textId="77777777" w:rsidR="00EE15DC" w:rsidRPr="00391D02" w:rsidRDefault="00EE15DC" w:rsidP="00AC6BDD">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第21条　事業者は、利用者に対し、身元引受人を求めることがあります。但し、利用者に身元引受人をたてることができない相当の理由が認められる場合は、その限りではありません。</w:t>
      </w:r>
    </w:p>
    <w:p w14:paraId="7DEDE88C" w14:textId="77777777" w:rsidR="00EE15DC" w:rsidRPr="00391D02" w:rsidRDefault="00EE15DC" w:rsidP="00EE15DC">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　身元引受人は、次の各号の責任を負います。</w:t>
      </w:r>
    </w:p>
    <w:p w14:paraId="2AFF513A"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（１）</w:t>
      </w:r>
      <w:r w:rsidR="00EE15DC" w:rsidRPr="00391D02">
        <w:rPr>
          <w:rFonts w:ascii="ＭＳ ゴシック" w:eastAsia="ＭＳ ゴシック" w:hAnsi="ＭＳ ゴシック" w:hint="eastAsia"/>
          <w:sz w:val="22"/>
          <w:szCs w:val="22"/>
        </w:rPr>
        <w:t>利用者の責により事業者に損害を与えた場合、利用者と連携し当該損害を賠償すること。</w:t>
      </w:r>
    </w:p>
    <w:p w14:paraId="1FDBD60B" w14:textId="77777777" w:rsidR="00EE15DC" w:rsidRPr="00391D02" w:rsidRDefault="00AC6BDD" w:rsidP="00AC6BDD">
      <w:pPr>
        <w:ind w:left="440" w:hangingChars="200" w:hanging="44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（２）</w:t>
      </w:r>
      <w:r w:rsidR="00EE15DC" w:rsidRPr="00391D02">
        <w:rPr>
          <w:rFonts w:ascii="ＭＳ ゴシック" w:eastAsia="ＭＳ ゴシック" w:hAnsi="ＭＳ ゴシック" w:hint="eastAsia"/>
          <w:sz w:val="22"/>
          <w:szCs w:val="22"/>
        </w:rPr>
        <w:t>契約解除又は契約終了の場合、利用者の状態に見合った適切な受入れ先確保に努めること。</w:t>
      </w:r>
    </w:p>
    <w:p w14:paraId="4FAF31C5" w14:textId="77777777" w:rsidR="00EE15DC" w:rsidRPr="00391D02" w:rsidRDefault="00EE15DC" w:rsidP="00EE15DC">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（協議事項）</w:t>
      </w:r>
    </w:p>
    <w:p w14:paraId="0F15413D" w14:textId="77777777" w:rsidR="00EE15DC" w:rsidRPr="00391D02" w:rsidRDefault="00EE15DC" w:rsidP="00EE15DC">
      <w:pPr>
        <w:ind w:left="220" w:hangingChars="100" w:hanging="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lastRenderedPageBreak/>
        <w:t>第22条　本契約に定められていない事項について問題が生じた場合には、事業者は</w:t>
      </w:r>
      <w:r w:rsidR="003C6AF7">
        <w:rPr>
          <w:rFonts w:ascii="ＭＳ ゴシック" w:eastAsia="ＭＳ ゴシック" w:hAnsi="ＭＳ ゴシック" w:hint="eastAsia"/>
          <w:sz w:val="22"/>
          <w:szCs w:val="22"/>
        </w:rPr>
        <w:t>児童福祉法並びに</w:t>
      </w:r>
      <w:r w:rsidRPr="00391D02">
        <w:rPr>
          <w:rFonts w:ascii="ＭＳ ゴシック" w:eastAsia="ＭＳ ゴシック" w:hAnsi="ＭＳ ゴシック" w:hint="eastAsia"/>
          <w:sz w:val="22"/>
          <w:szCs w:val="22"/>
        </w:rPr>
        <w:t>障害者</w:t>
      </w:r>
      <w:r w:rsidR="004A19D4">
        <w:rPr>
          <w:rFonts w:ascii="ＭＳ ゴシック" w:eastAsia="ＭＳ ゴシック" w:hAnsi="ＭＳ ゴシック" w:hint="eastAsia"/>
          <w:sz w:val="22"/>
          <w:szCs w:val="22"/>
        </w:rPr>
        <w:t>総合</w:t>
      </w:r>
      <w:r w:rsidRPr="00391D02">
        <w:rPr>
          <w:rFonts w:ascii="ＭＳ ゴシック" w:eastAsia="ＭＳ ゴシック" w:hAnsi="ＭＳ ゴシック" w:hint="eastAsia"/>
          <w:sz w:val="22"/>
          <w:szCs w:val="22"/>
        </w:rPr>
        <w:t>支援法等の関係諸法令の定めるところに従い、利用者と誠意をもって協議するものとします。</w:t>
      </w:r>
    </w:p>
    <w:p w14:paraId="3D747F80" w14:textId="77777777" w:rsidR="00EE15DC" w:rsidRPr="00391D02" w:rsidRDefault="00EE15DC" w:rsidP="00EE15DC">
      <w:pPr>
        <w:jc w:val="left"/>
        <w:rPr>
          <w:rFonts w:ascii="ＭＳ ゴシック" w:eastAsia="ＭＳ ゴシック" w:hAnsi="ＭＳ ゴシック"/>
          <w:sz w:val="22"/>
          <w:szCs w:val="22"/>
        </w:rPr>
      </w:pPr>
    </w:p>
    <w:p w14:paraId="394C3023" w14:textId="77777777" w:rsidR="00EE15DC" w:rsidRPr="00391D02" w:rsidRDefault="00EE15DC" w:rsidP="00AC6BDD">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上記の契約を証するため、本書２通を作成し、利用者、事業者が記名捺印のうえ、各１通を保有するものとします。</w:t>
      </w:r>
    </w:p>
    <w:p w14:paraId="3ADF7200" w14:textId="77777777" w:rsidR="00EE15DC" w:rsidRPr="00391D02" w:rsidRDefault="00EE15DC" w:rsidP="00EE15DC">
      <w:pPr>
        <w:jc w:val="left"/>
        <w:rPr>
          <w:rFonts w:ascii="ＭＳ ゴシック" w:eastAsia="ＭＳ ゴシック" w:hAnsi="ＭＳ ゴシック"/>
          <w:sz w:val="22"/>
          <w:szCs w:val="22"/>
        </w:rPr>
      </w:pPr>
    </w:p>
    <w:p w14:paraId="29254830" w14:textId="77777777" w:rsidR="00EE15DC" w:rsidRPr="00391D02" w:rsidRDefault="00EE15DC" w:rsidP="00AC6BDD">
      <w:pPr>
        <w:jc w:val="righ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　　　　　　　　　　　　　</w:t>
      </w:r>
      <w:r w:rsidR="009A651A">
        <w:rPr>
          <w:rFonts w:ascii="ＭＳ ゴシック" w:eastAsia="ＭＳ ゴシック" w:hAnsi="ＭＳ ゴシック" w:hint="eastAsia"/>
          <w:sz w:val="22"/>
          <w:szCs w:val="22"/>
        </w:rPr>
        <w:t>令和</w:t>
      </w:r>
      <w:r w:rsidRPr="00391D02">
        <w:rPr>
          <w:rFonts w:ascii="ＭＳ ゴシック" w:eastAsia="ＭＳ ゴシック" w:hAnsi="ＭＳ ゴシック" w:hint="eastAsia"/>
          <w:sz w:val="22"/>
          <w:szCs w:val="22"/>
        </w:rPr>
        <w:t xml:space="preserve">      年      月      日</w:t>
      </w:r>
    </w:p>
    <w:p w14:paraId="164F1947" w14:textId="77777777" w:rsidR="00EE15DC" w:rsidRPr="00391D02" w:rsidRDefault="00EE15DC" w:rsidP="00EE15DC">
      <w:pPr>
        <w:jc w:val="left"/>
        <w:rPr>
          <w:rFonts w:ascii="ＭＳ ゴシック" w:eastAsia="ＭＳ ゴシック" w:hAnsi="ＭＳ ゴシック"/>
          <w:sz w:val="22"/>
          <w:szCs w:val="22"/>
        </w:rPr>
      </w:pPr>
    </w:p>
    <w:p w14:paraId="7E66B28E" w14:textId="123EC0D7" w:rsidR="00AC6BDD" w:rsidRPr="00391D02" w:rsidRDefault="00AC6BDD" w:rsidP="00AC6BDD">
      <w:pPr>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　　　　　　　</w:t>
      </w:r>
      <w:r w:rsidR="00EE15DC" w:rsidRPr="00391D02">
        <w:rPr>
          <w:rFonts w:ascii="ＭＳ ゴシック" w:eastAsia="ＭＳ ゴシック" w:hAnsi="ＭＳ ゴシック" w:hint="eastAsia"/>
          <w:sz w:val="22"/>
          <w:szCs w:val="22"/>
        </w:rPr>
        <w:t>利用</w:t>
      </w:r>
      <w:r w:rsidR="009A7DE1">
        <w:rPr>
          <w:rFonts w:ascii="ＭＳ ゴシック" w:eastAsia="ＭＳ ゴシック" w:hAnsi="ＭＳ ゴシック" w:hint="eastAsia"/>
          <w:sz w:val="22"/>
          <w:szCs w:val="22"/>
        </w:rPr>
        <w:t>児</w:t>
      </w:r>
      <w:r w:rsidRPr="00391D02">
        <w:rPr>
          <w:rFonts w:ascii="ＭＳ ゴシック" w:eastAsia="ＭＳ ゴシック" w:hAnsi="ＭＳ ゴシック" w:hint="eastAsia"/>
          <w:sz w:val="22"/>
          <w:szCs w:val="22"/>
        </w:rPr>
        <w:t xml:space="preserve">　　　</w:t>
      </w:r>
    </w:p>
    <w:p w14:paraId="44DCFDC7" w14:textId="6257BB30" w:rsidR="00EE15DC" w:rsidRPr="00391D02" w:rsidRDefault="00EE15DC" w:rsidP="00EE15DC">
      <w:pPr>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　　　　　　　　　　　　　氏　名　　</w:t>
      </w:r>
      <w:r w:rsidR="00AC6BDD" w:rsidRPr="00391D02">
        <w:rPr>
          <w:rFonts w:ascii="ＭＳ ゴシック" w:eastAsia="ＭＳ ゴシック" w:hAnsi="ＭＳ ゴシック" w:hint="eastAsia"/>
          <w:sz w:val="22"/>
          <w:szCs w:val="22"/>
        </w:rPr>
        <w:t xml:space="preserve">　　　</w:t>
      </w:r>
      <w:r w:rsidRPr="00391D02">
        <w:rPr>
          <w:rFonts w:ascii="ＭＳ ゴシック" w:eastAsia="ＭＳ ゴシック" w:hAnsi="ＭＳ ゴシック" w:hint="eastAsia"/>
          <w:sz w:val="22"/>
          <w:szCs w:val="22"/>
        </w:rPr>
        <w:t xml:space="preserve">　　　 　　　　　　　　 　　</w:t>
      </w:r>
    </w:p>
    <w:p w14:paraId="6D008F6F" w14:textId="77777777" w:rsidR="00AC6BDD" w:rsidRPr="00391D02" w:rsidRDefault="00AC6BDD" w:rsidP="00AC6BDD">
      <w:pPr>
        <w:jc w:val="left"/>
        <w:rPr>
          <w:rFonts w:ascii="ＭＳ ゴシック" w:eastAsia="ＭＳ ゴシック" w:hAnsi="ＭＳ ゴシック"/>
          <w:sz w:val="22"/>
          <w:szCs w:val="22"/>
        </w:rPr>
      </w:pPr>
    </w:p>
    <w:p w14:paraId="498B94DA" w14:textId="77777777" w:rsidR="00EE15DC" w:rsidRPr="00391D02" w:rsidRDefault="00EE15DC" w:rsidP="00AC6BDD">
      <w:pPr>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　　　　　　</w:t>
      </w:r>
      <w:r w:rsidR="00AC6BDD" w:rsidRPr="00391D02">
        <w:rPr>
          <w:rFonts w:ascii="ＭＳ ゴシック" w:eastAsia="ＭＳ ゴシック" w:hAnsi="ＭＳ ゴシック" w:hint="eastAsia"/>
          <w:sz w:val="22"/>
          <w:szCs w:val="22"/>
        </w:rPr>
        <w:t xml:space="preserve">　</w:t>
      </w:r>
      <w:r w:rsidRPr="00391D02">
        <w:rPr>
          <w:rFonts w:ascii="ＭＳ ゴシック" w:eastAsia="ＭＳ ゴシック" w:hAnsi="ＭＳ ゴシック" w:hint="eastAsia"/>
          <w:sz w:val="22"/>
          <w:szCs w:val="22"/>
        </w:rPr>
        <w:t>保護者</w:t>
      </w:r>
      <w:r w:rsidR="00AC6BDD" w:rsidRPr="00391D02">
        <w:rPr>
          <w:rFonts w:ascii="ＭＳ ゴシック" w:eastAsia="ＭＳ ゴシック" w:hAnsi="ＭＳ ゴシック" w:hint="eastAsia"/>
          <w:sz w:val="22"/>
          <w:szCs w:val="22"/>
        </w:rPr>
        <w:t xml:space="preserve">　　　</w:t>
      </w:r>
      <w:r w:rsidRPr="00391D02">
        <w:rPr>
          <w:rFonts w:ascii="ＭＳ ゴシック" w:eastAsia="ＭＳ ゴシック" w:hAnsi="ＭＳ ゴシック" w:hint="eastAsia"/>
          <w:sz w:val="22"/>
          <w:szCs w:val="22"/>
        </w:rPr>
        <w:t>住　所</w:t>
      </w:r>
    </w:p>
    <w:p w14:paraId="0ADA4F08" w14:textId="77777777" w:rsidR="00AC6BDD" w:rsidRPr="00391D02" w:rsidRDefault="00AC6BDD" w:rsidP="00AC6BDD">
      <w:pPr>
        <w:jc w:val="left"/>
        <w:rPr>
          <w:rFonts w:ascii="ＭＳ ゴシック" w:eastAsia="ＭＳ ゴシック" w:hAnsi="ＭＳ ゴシック"/>
          <w:sz w:val="22"/>
          <w:szCs w:val="22"/>
        </w:rPr>
      </w:pPr>
    </w:p>
    <w:p w14:paraId="7416A598" w14:textId="77777777" w:rsidR="00EE15DC" w:rsidRPr="00391D02" w:rsidRDefault="00EE15DC" w:rsidP="00AC6BDD">
      <w:pPr>
        <w:ind w:firstLineChars="100" w:firstLine="22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　　　　　　　　　　　　氏　名　　　　　　　　 　　　　　　　 　　　印</w:t>
      </w:r>
    </w:p>
    <w:p w14:paraId="23DBA132" w14:textId="77777777" w:rsidR="00AC6BDD" w:rsidRPr="00391D02" w:rsidRDefault="00AC6BDD" w:rsidP="00EE15DC">
      <w:pPr>
        <w:jc w:val="left"/>
        <w:rPr>
          <w:rFonts w:ascii="ＭＳ ゴシック" w:eastAsia="ＭＳ ゴシック" w:hAnsi="ＭＳ ゴシック"/>
          <w:sz w:val="22"/>
          <w:szCs w:val="22"/>
        </w:rPr>
      </w:pPr>
    </w:p>
    <w:p w14:paraId="3BC3C113" w14:textId="77777777" w:rsidR="00EE15DC" w:rsidRPr="00391D02" w:rsidRDefault="00EE15DC" w:rsidP="00EE15DC">
      <w:pPr>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　　　　　　　事業者　　　住　所　　十日町市水口沢９９番地</w:t>
      </w:r>
    </w:p>
    <w:p w14:paraId="5FD2BB6F" w14:textId="77777777" w:rsidR="00AC6BDD" w:rsidRPr="00391D02" w:rsidRDefault="00EE15DC" w:rsidP="00AC6BDD">
      <w:pPr>
        <w:ind w:firstLineChars="1800" w:firstLine="396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社会福祉法人十日町福祉会</w:t>
      </w:r>
    </w:p>
    <w:p w14:paraId="326D80BE" w14:textId="25358FC0" w:rsidR="00EE15DC" w:rsidRPr="00391D02" w:rsidRDefault="00EE15DC" w:rsidP="00AC6BDD">
      <w:pPr>
        <w:ind w:firstLineChars="1800" w:firstLine="3960"/>
        <w:jc w:val="left"/>
        <w:rPr>
          <w:rFonts w:ascii="ＭＳ ゴシック" w:eastAsia="ＭＳ ゴシック" w:hAnsi="ＭＳ ゴシック"/>
          <w:sz w:val="22"/>
          <w:szCs w:val="22"/>
        </w:rPr>
      </w:pPr>
      <w:r w:rsidRPr="00391D02">
        <w:rPr>
          <w:rFonts w:ascii="ＭＳ ゴシック" w:eastAsia="ＭＳ ゴシック" w:hAnsi="ＭＳ ゴシック" w:hint="eastAsia"/>
          <w:sz w:val="22"/>
          <w:szCs w:val="22"/>
        </w:rPr>
        <w:t xml:space="preserve">代表者氏名    理事長　</w:t>
      </w:r>
      <w:r w:rsidR="00332099">
        <w:rPr>
          <w:rFonts w:ascii="ＭＳ ゴシック" w:eastAsia="ＭＳ ゴシック" w:hAnsi="ＭＳ ゴシック" w:hint="eastAsia"/>
          <w:sz w:val="22"/>
          <w:szCs w:val="22"/>
        </w:rPr>
        <w:t>尾身　晴夫</w:t>
      </w:r>
      <w:r w:rsidR="00AC6BDD" w:rsidRPr="00391D02">
        <w:rPr>
          <w:rFonts w:ascii="ＭＳ ゴシック" w:eastAsia="ＭＳ ゴシック" w:hAnsi="ＭＳ ゴシック" w:hint="eastAsia"/>
          <w:sz w:val="22"/>
          <w:szCs w:val="22"/>
        </w:rPr>
        <w:t xml:space="preserve">　　</w:t>
      </w:r>
      <w:r w:rsidRPr="00391D02">
        <w:rPr>
          <w:rFonts w:ascii="ＭＳ ゴシック" w:eastAsia="ＭＳ ゴシック" w:hAnsi="ＭＳ ゴシック" w:hint="eastAsia"/>
          <w:sz w:val="22"/>
          <w:szCs w:val="22"/>
        </w:rPr>
        <w:t>印</w:t>
      </w:r>
    </w:p>
    <w:p w14:paraId="2DF0D6AF" w14:textId="77777777" w:rsidR="00193DC3" w:rsidRPr="00391D02" w:rsidRDefault="00193DC3">
      <w:pPr>
        <w:rPr>
          <w:rFonts w:ascii="ＭＳ ゴシック" w:eastAsia="ＭＳ ゴシック" w:hAnsi="ＭＳ ゴシック" w:cs="Meiryo UI"/>
        </w:rPr>
      </w:pPr>
    </w:p>
    <w:sectPr w:rsidR="00193DC3" w:rsidRPr="00391D02" w:rsidSect="007F5D48">
      <w:footerReference w:type="even" r:id="rId10"/>
      <w:footerReference w:type="default" r:id="rId11"/>
      <w:pgSz w:w="11906" w:h="16838" w:code="9"/>
      <w:pgMar w:top="1418" w:right="1418" w:bottom="1134" w:left="1418" w:header="851" w:footer="992" w:gutter="0"/>
      <w:cols w:space="425"/>
      <w:docGrid w:type="lines" w:linePitch="4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4F1B7" w14:textId="77777777" w:rsidR="00AA5DDF" w:rsidRDefault="00AA5DDF">
      <w:r>
        <w:separator/>
      </w:r>
    </w:p>
  </w:endnote>
  <w:endnote w:type="continuationSeparator" w:id="0">
    <w:p w14:paraId="37E904CA" w14:textId="77777777" w:rsidR="00AA5DDF" w:rsidRDefault="00AA5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D7B5" w14:textId="77777777" w:rsidR="00944F71" w:rsidRDefault="00944F7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F88EED4" w14:textId="77777777" w:rsidR="00944F71" w:rsidRDefault="00944F7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85B6" w14:textId="77777777" w:rsidR="00944F71" w:rsidRDefault="00944F7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14:paraId="6923638B" w14:textId="77777777" w:rsidR="00944F71" w:rsidRDefault="00944F7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C9D6A" w14:textId="77777777" w:rsidR="00AA5DDF" w:rsidRDefault="00AA5DDF">
      <w:r>
        <w:separator/>
      </w:r>
    </w:p>
  </w:footnote>
  <w:footnote w:type="continuationSeparator" w:id="0">
    <w:p w14:paraId="3F2291E5" w14:textId="77777777" w:rsidR="00AA5DDF" w:rsidRDefault="00AA5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80201"/>
    <w:multiLevelType w:val="hybridMultilevel"/>
    <w:tmpl w:val="3B663350"/>
    <w:lvl w:ilvl="0" w:tplc="289AEFDA">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1CE0732F"/>
    <w:multiLevelType w:val="hybridMultilevel"/>
    <w:tmpl w:val="A832F428"/>
    <w:lvl w:ilvl="0" w:tplc="772C5C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F9A3C1D"/>
    <w:multiLevelType w:val="hybridMultilevel"/>
    <w:tmpl w:val="E76CC0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20461FA"/>
    <w:multiLevelType w:val="hybridMultilevel"/>
    <w:tmpl w:val="754C718E"/>
    <w:lvl w:ilvl="0" w:tplc="7EF02D0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A91230D"/>
    <w:multiLevelType w:val="hybridMultilevel"/>
    <w:tmpl w:val="728E1A0C"/>
    <w:lvl w:ilvl="0" w:tplc="9BC2E18C">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0E31F5D"/>
    <w:multiLevelType w:val="hybridMultilevel"/>
    <w:tmpl w:val="E17ACB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A3E774E"/>
    <w:multiLevelType w:val="hybridMultilevel"/>
    <w:tmpl w:val="F830EC5A"/>
    <w:lvl w:ilvl="0" w:tplc="9DA8B0B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75775183">
    <w:abstractNumId w:val="4"/>
  </w:num>
  <w:num w:numId="2" w16cid:durableId="2003701977">
    <w:abstractNumId w:val="6"/>
  </w:num>
  <w:num w:numId="3" w16cid:durableId="2116945281">
    <w:abstractNumId w:val="1"/>
  </w:num>
  <w:num w:numId="4" w16cid:durableId="1823614406">
    <w:abstractNumId w:val="3"/>
  </w:num>
  <w:num w:numId="5" w16cid:durableId="1920169185">
    <w:abstractNumId w:val="0"/>
  </w:num>
  <w:num w:numId="6" w16cid:durableId="1891375893">
    <w:abstractNumId w:val="2"/>
  </w:num>
  <w:num w:numId="7" w16cid:durableId="172799171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05"/>
  <w:drawingGridVerticalSpacing w:val="40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03C"/>
    <w:rsid w:val="00001F7E"/>
    <w:rsid w:val="000060BE"/>
    <w:rsid w:val="00024912"/>
    <w:rsid w:val="00036B48"/>
    <w:rsid w:val="00050A1B"/>
    <w:rsid w:val="00054F17"/>
    <w:rsid w:val="00063556"/>
    <w:rsid w:val="0009189D"/>
    <w:rsid w:val="00095766"/>
    <w:rsid w:val="000B232B"/>
    <w:rsid w:val="000C0B74"/>
    <w:rsid w:val="000D1D7C"/>
    <w:rsid w:val="000D76E9"/>
    <w:rsid w:val="000E3FA6"/>
    <w:rsid w:val="000F2830"/>
    <w:rsid w:val="0010679E"/>
    <w:rsid w:val="00112118"/>
    <w:rsid w:val="00113BE6"/>
    <w:rsid w:val="00123380"/>
    <w:rsid w:val="001311CC"/>
    <w:rsid w:val="00140752"/>
    <w:rsid w:val="0015375C"/>
    <w:rsid w:val="00165346"/>
    <w:rsid w:val="001772A7"/>
    <w:rsid w:val="0018086D"/>
    <w:rsid w:val="00193DC3"/>
    <w:rsid w:val="001A53D6"/>
    <w:rsid w:val="001C46AD"/>
    <w:rsid w:val="001D07EB"/>
    <w:rsid w:val="001F3250"/>
    <w:rsid w:val="001F5A1D"/>
    <w:rsid w:val="00270D71"/>
    <w:rsid w:val="0027201A"/>
    <w:rsid w:val="00276855"/>
    <w:rsid w:val="0028184B"/>
    <w:rsid w:val="00282D0A"/>
    <w:rsid w:val="002908DE"/>
    <w:rsid w:val="00290E5B"/>
    <w:rsid w:val="00295282"/>
    <w:rsid w:val="002B079E"/>
    <w:rsid w:val="002B2BA6"/>
    <w:rsid w:val="002C103C"/>
    <w:rsid w:val="002D67E4"/>
    <w:rsid w:val="003276B3"/>
    <w:rsid w:val="00332099"/>
    <w:rsid w:val="00347015"/>
    <w:rsid w:val="003509B9"/>
    <w:rsid w:val="003562F3"/>
    <w:rsid w:val="003578D3"/>
    <w:rsid w:val="003627E4"/>
    <w:rsid w:val="0039029E"/>
    <w:rsid w:val="00390405"/>
    <w:rsid w:val="00391D02"/>
    <w:rsid w:val="003A1CD4"/>
    <w:rsid w:val="003C65E9"/>
    <w:rsid w:val="003C6AF7"/>
    <w:rsid w:val="003E7744"/>
    <w:rsid w:val="003F0BDE"/>
    <w:rsid w:val="003F21E6"/>
    <w:rsid w:val="0040649D"/>
    <w:rsid w:val="004152CA"/>
    <w:rsid w:val="00422A7A"/>
    <w:rsid w:val="004243A0"/>
    <w:rsid w:val="004261DC"/>
    <w:rsid w:val="00427360"/>
    <w:rsid w:val="0042758F"/>
    <w:rsid w:val="0045080E"/>
    <w:rsid w:val="00451BFC"/>
    <w:rsid w:val="004758D1"/>
    <w:rsid w:val="00483DE6"/>
    <w:rsid w:val="004A19D4"/>
    <w:rsid w:val="004C23BF"/>
    <w:rsid w:val="004C3D28"/>
    <w:rsid w:val="004C4F19"/>
    <w:rsid w:val="004D4346"/>
    <w:rsid w:val="005013F6"/>
    <w:rsid w:val="00515FE3"/>
    <w:rsid w:val="005229AF"/>
    <w:rsid w:val="0053058F"/>
    <w:rsid w:val="005326DE"/>
    <w:rsid w:val="00542611"/>
    <w:rsid w:val="00547BDC"/>
    <w:rsid w:val="005533F8"/>
    <w:rsid w:val="0056300B"/>
    <w:rsid w:val="005868E0"/>
    <w:rsid w:val="005B7003"/>
    <w:rsid w:val="005D5C77"/>
    <w:rsid w:val="0060381C"/>
    <w:rsid w:val="00621542"/>
    <w:rsid w:val="00636BAC"/>
    <w:rsid w:val="0064363E"/>
    <w:rsid w:val="00645C3E"/>
    <w:rsid w:val="00646201"/>
    <w:rsid w:val="006465D0"/>
    <w:rsid w:val="00655DA5"/>
    <w:rsid w:val="006603C3"/>
    <w:rsid w:val="00697FE2"/>
    <w:rsid w:val="006A66AD"/>
    <w:rsid w:val="006B12A1"/>
    <w:rsid w:val="006B1D6B"/>
    <w:rsid w:val="006B6610"/>
    <w:rsid w:val="006C16A8"/>
    <w:rsid w:val="006C5807"/>
    <w:rsid w:val="006C6D35"/>
    <w:rsid w:val="006C7D5E"/>
    <w:rsid w:val="006C7F36"/>
    <w:rsid w:val="006D6783"/>
    <w:rsid w:val="006E2403"/>
    <w:rsid w:val="006E47B4"/>
    <w:rsid w:val="006E6BD8"/>
    <w:rsid w:val="006F3E06"/>
    <w:rsid w:val="00706253"/>
    <w:rsid w:val="0071178E"/>
    <w:rsid w:val="0075049B"/>
    <w:rsid w:val="007779AF"/>
    <w:rsid w:val="007818B9"/>
    <w:rsid w:val="007930B8"/>
    <w:rsid w:val="007D671D"/>
    <w:rsid w:val="007E67FE"/>
    <w:rsid w:val="007E793A"/>
    <w:rsid w:val="007F4278"/>
    <w:rsid w:val="007F5D48"/>
    <w:rsid w:val="0081195B"/>
    <w:rsid w:val="00827F0D"/>
    <w:rsid w:val="00841BE1"/>
    <w:rsid w:val="00850835"/>
    <w:rsid w:val="00851BC9"/>
    <w:rsid w:val="00853BE5"/>
    <w:rsid w:val="008676CE"/>
    <w:rsid w:val="00881BC3"/>
    <w:rsid w:val="008A558E"/>
    <w:rsid w:val="008B0D98"/>
    <w:rsid w:val="008B136F"/>
    <w:rsid w:val="008B7C2D"/>
    <w:rsid w:val="008C40C8"/>
    <w:rsid w:val="008D51C6"/>
    <w:rsid w:val="008F4B39"/>
    <w:rsid w:val="0090429C"/>
    <w:rsid w:val="00910850"/>
    <w:rsid w:val="00914586"/>
    <w:rsid w:val="009230F2"/>
    <w:rsid w:val="0093500E"/>
    <w:rsid w:val="009430BF"/>
    <w:rsid w:val="00944F71"/>
    <w:rsid w:val="00960CFB"/>
    <w:rsid w:val="009A1258"/>
    <w:rsid w:val="009A1A8A"/>
    <w:rsid w:val="009A651A"/>
    <w:rsid w:val="009A7DE1"/>
    <w:rsid w:val="009C6429"/>
    <w:rsid w:val="009D68A0"/>
    <w:rsid w:val="009F240D"/>
    <w:rsid w:val="00A01858"/>
    <w:rsid w:val="00A02BE9"/>
    <w:rsid w:val="00A03D84"/>
    <w:rsid w:val="00A10D0E"/>
    <w:rsid w:val="00A373FC"/>
    <w:rsid w:val="00A57990"/>
    <w:rsid w:val="00A57992"/>
    <w:rsid w:val="00A624EA"/>
    <w:rsid w:val="00A92C00"/>
    <w:rsid w:val="00AA5DDF"/>
    <w:rsid w:val="00AC6BDD"/>
    <w:rsid w:val="00AD6020"/>
    <w:rsid w:val="00AE583C"/>
    <w:rsid w:val="00AF4779"/>
    <w:rsid w:val="00AF63D8"/>
    <w:rsid w:val="00B250FD"/>
    <w:rsid w:val="00B33477"/>
    <w:rsid w:val="00B511E5"/>
    <w:rsid w:val="00B8128A"/>
    <w:rsid w:val="00BA591F"/>
    <w:rsid w:val="00BB6E77"/>
    <w:rsid w:val="00BB727C"/>
    <w:rsid w:val="00BC5B67"/>
    <w:rsid w:val="00BF49D9"/>
    <w:rsid w:val="00C03F6D"/>
    <w:rsid w:val="00C15A43"/>
    <w:rsid w:val="00C20E53"/>
    <w:rsid w:val="00C257AE"/>
    <w:rsid w:val="00C449EF"/>
    <w:rsid w:val="00C8179A"/>
    <w:rsid w:val="00C81985"/>
    <w:rsid w:val="00C961BC"/>
    <w:rsid w:val="00CA3443"/>
    <w:rsid w:val="00CA6D30"/>
    <w:rsid w:val="00CC3AD1"/>
    <w:rsid w:val="00CD0FE4"/>
    <w:rsid w:val="00CE776D"/>
    <w:rsid w:val="00CF71F7"/>
    <w:rsid w:val="00D06428"/>
    <w:rsid w:val="00D12FDA"/>
    <w:rsid w:val="00D16037"/>
    <w:rsid w:val="00D17491"/>
    <w:rsid w:val="00D24DED"/>
    <w:rsid w:val="00D34047"/>
    <w:rsid w:val="00D3474B"/>
    <w:rsid w:val="00D35016"/>
    <w:rsid w:val="00D55687"/>
    <w:rsid w:val="00D601F1"/>
    <w:rsid w:val="00D60A07"/>
    <w:rsid w:val="00DD2815"/>
    <w:rsid w:val="00DD6F63"/>
    <w:rsid w:val="00DD762B"/>
    <w:rsid w:val="00DF5874"/>
    <w:rsid w:val="00E056A4"/>
    <w:rsid w:val="00E07FAE"/>
    <w:rsid w:val="00E36245"/>
    <w:rsid w:val="00E551E4"/>
    <w:rsid w:val="00E64D4A"/>
    <w:rsid w:val="00E75BCC"/>
    <w:rsid w:val="00E861DF"/>
    <w:rsid w:val="00EE15DC"/>
    <w:rsid w:val="00F07EBB"/>
    <w:rsid w:val="00F12B34"/>
    <w:rsid w:val="00F25125"/>
    <w:rsid w:val="00F32E27"/>
    <w:rsid w:val="00F372A5"/>
    <w:rsid w:val="00F416E1"/>
    <w:rsid w:val="00F72F80"/>
    <w:rsid w:val="00F73D34"/>
    <w:rsid w:val="00F74797"/>
    <w:rsid w:val="00F75F0A"/>
    <w:rsid w:val="00F86466"/>
    <w:rsid w:val="00FB0DD5"/>
    <w:rsid w:val="00FC29D1"/>
    <w:rsid w:val="00FC55F2"/>
    <w:rsid w:val="00FC5678"/>
    <w:rsid w:val="00FD7D82"/>
    <w:rsid w:val="00FF245A"/>
    <w:rsid w:val="00FF4603"/>
    <w:rsid w:val="00FF5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3EEEA"/>
  <w15:chartTrackingRefBased/>
  <w15:docId w15:val="{0EB3FC53-65E8-4F83-8ABA-947E4B9D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Ｐゴシック"/>
      <w:kern w:val="2"/>
      <w:sz w:val="24"/>
      <w:szCs w:val="24"/>
    </w:rPr>
  </w:style>
  <w:style w:type="paragraph" w:styleId="1">
    <w:name w:val="heading 1"/>
    <w:basedOn w:val="a"/>
    <w:next w:val="a"/>
    <w:qFormat/>
    <w:pPr>
      <w:keepNext/>
      <w:outlineLvl w:val="0"/>
    </w:pPr>
    <w:rPr>
      <w:rFonts w:ascii="Arial" w:eastAsia="ＭＳ ゴシック" w:hAnsi="Arial"/>
    </w:rPr>
  </w:style>
  <w:style w:type="paragraph" w:styleId="2">
    <w:name w:val="heading 2"/>
    <w:basedOn w:val="a"/>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
    <w:semiHidden/>
    <w:pPr>
      <w:tabs>
        <w:tab w:val="left" w:pos="2619"/>
        <w:tab w:val="left" w:pos="5800"/>
        <w:tab w:val="left" w:pos="8700"/>
      </w:tabs>
      <w:ind w:left="284"/>
      <w:jc w:val="left"/>
    </w:pPr>
  </w:style>
  <w:style w:type="paragraph" w:styleId="20">
    <w:name w:val="Body Text Indent 2"/>
    <w:basedOn w:val="a"/>
    <w:semiHidden/>
    <w:pPr>
      <w:tabs>
        <w:tab w:val="left" w:pos="2619"/>
        <w:tab w:val="left" w:pos="5800"/>
        <w:tab w:val="left" w:pos="8700"/>
      </w:tabs>
      <w:ind w:left="511" w:hanging="227"/>
      <w:jc w:val="left"/>
    </w:pPr>
  </w:style>
  <w:style w:type="paragraph" w:styleId="3">
    <w:name w:val="Body Text Indent 3"/>
    <w:basedOn w:val="a"/>
    <w:semiHidden/>
    <w:pPr>
      <w:ind w:left="567" w:hanging="567"/>
    </w:pPr>
  </w:style>
  <w:style w:type="paragraph" w:styleId="a0">
    <w:name w:val="Normal Indent"/>
    <w:basedOn w:val="a"/>
    <w:semiHidden/>
    <w:pPr>
      <w:ind w:left="851"/>
    </w:pPr>
  </w:style>
  <w:style w:type="paragraph" w:styleId="a5">
    <w:name w:val="footer"/>
    <w:basedOn w:val="a"/>
    <w:semiHidden/>
    <w:pPr>
      <w:tabs>
        <w:tab w:val="center" w:pos="4252"/>
        <w:tab w:val="right" w:pos="8504"/>
      </w:tabs>
      <w:snapToGrid w:val="0"/>
    </w:pPr>
  </w:style>
  <w:style w:type="character" w:styleId="a6">
    <w:name w:val="page number"/>
    <w:basedOn w:val="a1"/>
    <w:semiHidden/>
  </w:style>
  <w:style w:type="paragraph" w:styleId="a7">
    <w:name w:val="Document Map"/>
    <w:basedOn w:val="a"/>
    <w:semiHidden/>
    <w:pPr>
      <w:shd w:val="clear" w:color="auto" w:fill="000080"/>
    </w:pPr>
    <w:rPr>
      <w:rFonts w:ascii="Arial" w:eastAsia="ＭＳ ゴシック" w:hAnsi="Arial"/>
    </w:rPr>
  </w:style>
  <w:style w:type="paragraph" w:styleId="a8">
    <w:name w:val="Body Text"/>
    <w:basedOn w:val="a"/>
    <w:semiHidden/>
    <w:pPr>
      <w:jc w:val="left"/>
    </w:pPr>
  </w:style>
  <w:style w:type="paragraph" w:styleId="a9">
    <w:name w:val="header"/>
    <w:basedOn w:val="a"/>
    <w:semiHidden/>
    <w:pPr>
      <w:tabs>
        <w:tab w:val="center" w:pos="4252"/>
        <w:tab w:val="right" w:pos="8504"/>
      </w:tabs>
      <w:snapToGrid w:val="0"/>
    </w:pPr>
  </w:style>
  <w:style w:type="paragraph" w:styleId="21">
    <w:name w:val="Body Text 2"/>
    <w:basedOn w:val="a"/>
    <w:semiHidden/>
    <w:pPr>
      <w:spacing w:line="0" w:lineRule="atLeast"/>
    </w:pPr>
    <w:rPr>
      <w:i/>
      <w:spacing w:val="10"/>
      <w:u w:val="single"/>
    </w:rPr>
  </w:style>
  <w:style w:type="paragraph" w:styleId="10">
    <w:name w:val="toc 1"/>
    <w:basedOn w:val="a"/>
    <w:next w:val="a"/>
    <w:autoRedefine/>
    <w:semiHidden/>
    <w:pPr>
      <w:tabs>
        <w:tab w:val="right" w:leader="dot" w:pos="8494"/>
      </w:tabs>
      <w:ind w:left="567"/>
    </w:pPr>
    <w:rPr>
      <w:b/>
      <w:noProof/>
    </w:rPr>
  </w:style>
  <w:style w:type="paragraph" w:styleId="22">
    <w:name w:val="toc 2"/>
    <w:basedOn w:val="a"/>
    <w:next w:val="a"/>
    <w:autoRedefine/>
    <w:semiHidden/>
    <w:pPr>
      <w:ind w:left="210"/>
    </w:pPr>
  </w:style>
  <w:style w:type="paragraph" w:styleId="30">
    <w:name w:val="toc 3"/>
    <w:basedOn w:val="a"/>
    <w:next w:val="a"/>
    <w:autoRedefine/>
    <w:semiHidden/>
    <w:pPr>
      <w:ind w:left="420"/>
    </w:pPr>
  </w:style>
  <w:style w:type="paragraph" w:styleId="4">
    <w:name w:val="toc 4"/>
    <w:basedOn w:val="a"/>
    <w:next w:val="a"/>
    <w:autoRedefine/>
    <w:semiHidden/>
    <w:pPr>
      <w:ind w:left="630"/>
    </w:pPr>
  </w:style>
  <w:style w:type="paragraph" w:styleId="5">
    <w:name w:val="toc 5"/>
    <w:basedOn w:val="a"/>
    <w:next w:val="a"/>
    <w:autoRedefine/>
    <w:semiHidden/>
    <w:pPr>
      <w:ind w:left="840"/>
    </w:pPr>
  </w:style>
  <w:style w:type="paragraph" w:styleId="6">
    <w:name w:val="toc 6"/>
    <w:basedOn w:val="a"/>
    <w:next w:val="a"/>
    <w:autoRedefine/>
    <w:semiHidden/>
    <w:pPr>
      <w:ind w:left="1050"/>
    </w:pPr>
  </w:style>
  <w:style w:type="paragraph" w:styleId="7">
    <w:name w:val="toc 7"/>
    <w:basedOn w:val="a"/>
    <w:next w:val="a"/>
    <w:autoRedefine/>
    <w:semiHidden/>
    <w:pPr>
      <w:ind w:left="1260"/>
    </w:pPr>
  </w:style>
  <w:style w:type="paragraph" w:styleId="8">
    <w:name w:val="toc 8"/>
    <w:basedOn w:val="a"/>
    <w:next w:val="a"/>
    <w:autoRedefine/>
    <w:semiHidden/>
    <w:pPr>
      <w:ind w:left="1470"/>
    </w:pPr>
  </w:style>
  <w:style w:type="paragraph" w:styleId="9">
    <w:name w:val="toc 9"/>
    <w:basedOn w:val="a"/>
    <w:next w:val="a"/>
    <w:autoRedefine/>
    <w:semiHidden/>
    <w:pPr>
      <w:ind w:left="1680"/>
    </w:pPr>
  </w:style>
  <w:style w:type="paragraph" w:styleId="31">
    <w:name w:val="Body Text 3"/>
    <w:basedOn w:val="a"/>
    <w:semiHidden/>
    <w:pPr>
      <w:spacing w:line="0" w:lineRule="atLeast"/>
    </w:pPr>
    <w:rPr>
      <w:spacing w:val="10"/>
      <w:sz w:val="20"/>
    </w:rPr>
  </w:style>
  <w:style w:type="table" w:styleId="aa">
    <w:name w:val="Table Grid"/>
    <w:basedOn w:val="a2"/>
    <w:uiPriority w:val="59"/>
    <w:rsid w:val="009C6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rsid w:val="00D35016"/>
    <w:rPr>
      <w:rFonts w:cs="Times New Roman"/>
      <w:color w:val="0000FF"/>
      <w:u w:val="single"/>
    </w:rPr>
  </w:style>
  <w:style w:type="paragraph" w:styleId="ac">
    <w:name w:val="Balloon Text"/>
    <w:basedOn w:val="a"/>
    <w:link w:val="ad"/>
    <w:uiPriority w:val="99"/>
    <w:semiHidden/>
    <w:unhideWhenUsed/>
    <w:rsid w:val="006465D0"/>
    <w:rPr>
      <w:rFonts w:ascii="Arial" w:eastAsia="ＭＳ ゴシック" w:hAnsi="Arial"/>
      <w:sz w:val="18"/>
      <w:szCs w:val="18"/>
    </w:rPr>
  </w:style>
  <w:style w:type="character" w:customStyle="1" w:styleId="ad">
    <w:name w:val="吹き出し (文字)"/>
    <w:link w:val="ac"/>
    <w:uiPriority w:val="99"/>
    <w:semiHidden/>
    <w:rsid w:val="006465D0"/>
    <w:rPr>
      <w:rFonts w:ascii="Arial" w:eastAsia="ＭＳ ゴシック" w:hAnsi="Arial" w:cs="Times New Roman"/>
      <w:kern w:val="2"/>
      <w:sz w:val="18"/>
      <w:szCs w:val="18"/>
    </w:rPr>
  </w:style>
  <w:style w:type="paragraph" w:styleId="ae">
    <w:name w:val="List Paragraph"/>
    <w:basedOn w:val="a"/>
    <w:uiPriority w:val="34"/>
    <w:qFormat/>
    <w:rsid w:val="003509B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agomi@fuku-tokamachi.or.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ujou@fukushiniigata.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F7C1FA-FC55-458F-A8B1-80614989C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12</Pages>
  <Words>1294</Words>
  <Characters>7382</Characters>
  <Application>Microsoft Office Word</Application>
  <DocSecurity>0</DocSecurity>
  <Lines>61</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重要事項説明書</vt:lpstr>
      <vt:lpstr>重要事項説明書</vt:lpstr>
    </vt:vector>
  </TitlesOfParts>
  <Company>Toshiba</Company>
  <LinksUpToDate>false</LinksUpToDate>
  <CharactersWithSpaces>8659</CharactersWithSpaces>
  <SharedDoc>false</SharedDoc>
  <HLinks>
    <vt:vector size="12" baseType="variant">
      <vt:variant>
        <vt:i4>5046334</vt:i4>
      </vt:variant>
      <vt:variant>
        <vt:i4>12</vt:i4>
      </vt:variant>
      <vt:variant>
        <vt:i4>0</vt:i4>
      </vt:variant>
      <vt:variant>
        <vt:i4>5</vt:i4>
      </vt:variant>
      <vt:variant>
        <vt:lpwstr>mailto:kujou@fukushiniigata.or.jp</vt:lpwstr>
      </vt:variant>
      <vt:variant>
        <vt:lpwstr/>
      </vt:variant>
      <vt:variant>
        <vt:i4>3539030</vt:i4>
      </vt:variant>
      <vt:variant>
        <vt:i4>9</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重要事項説明書</dc:title>
  <dc:subject/>
  <dc:creator>福祉サービスの契約及び情報提供のあり方に関する検討会</dc:creator>
  <cp:keywords/>
  <cp:lastModifiedBy>日向野　由香里</cp:lastModifiedBy>
  <cp:revision>46</cp:revision>
  <cp:lastPrinted>2026-04-02T07:12:00Z</cp:lastPrinted>
  <dcterms:created xsi:type="dcterms:W3CDTF">2018-06-19T02:19:00Z</dcterms:created>
  <dcterms:modified xsi:type="dcterms:W3CDTF">2026-05-18T02:23:00Z</dcterms:modified>
</cp:coreProperties>
</file>